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21FC6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default" w:ascii="Calibri" w:hAnsi="Calibri" w:cs="Calibri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666666"/>
          <w:spacing w:val="0"/>
          <w:sz w:val="32"/>
          <w:szCs w:val="32"/>
          <w:shd w:val="clear" w:fill="FFFFFF"/>
          <w:lang w:eastAsia="zh-CN"/>
        </w:rPr>
        <w:t>江永县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666666"/>
          <w:spacing w:val="0"/>
          <w:sz w:val="32"/>
          <w:szCs w:val="32"/>
          <w:shd w:val="clear" w:fill="FFFFFF"/>
        </w:rPr>
        <w:t>2026年农产品质量安全胶体金快速检测试剂与服务项目采购清单</w:t>
      </w:r>
    </w:p>
    <w:tbl>
      <w:tblPr>
        <w:tblStyle w:val="3"/>
        <w:tblW w:w="82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8"/>
        <w:gridCol w:w="2442"/>
        <w:gridCol w:w="3505"/>
        <w:gridCol w:w="725"/>
        <w:gridCol w:w="920"/>
      </w:tblGrid>
      <w:tr w14:paraId="456E4A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6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4BFC02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666666"/>
                <w:spacing w:val="0"/>
                <w:sz w:val="24"/>
                <w:szCs w:val="24"/>
              </w:rPr>
              <w:t>序号</w:t>
            </w:r>
          </w:p>
        </w:tc>
        <w:tc>
          <w:tcPr>
            <w:tcW w:w="2442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9AE27A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666666"/>
                <w:spacing w:val="0"/>
                <w:sz w:val="24"/>
                <w:szCs w:val="24"/>
              </w:rPr>
              <w:t>项目</w:t>
            </w:r>
          </w:p>
        </w:tc>
        <w:tc>
          <w:tcPr>
            <w:tcW w:w="35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45353F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666666"/>
                <w:spacing w:val="0"/>
                <w:sz w:val="24"/>
                <w:szCs w:val="24"/>
              </w:rPr>
              <w:t>规格</w:t>
            </w:r>
          </w:p>
        </w:tc>
        <w:tc>
          <w:tcPr>
            <w:tcW w:w="72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5B5A0E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666666"/>
                <w:spacing w:val="0"/>
                <w:sz w:val="24"/>
                <w:szCs w:val="24"/>
              </w:rPr>
              <w:t>数量</w:t>
            </w:r>
          </w:p>
        </w:tc>
        <w:tc>
          <w:tcPr>
            <w:tcW w:w="9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5FB063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666666"/>
                <w:spacing w:val="0"/>
                <w:sz w:val="24"/>
                <w:szCs w:val="24"/>
              </w:rPr>
              <w:t>单位</w:t>
            </w:r>
          </w:p>
        </w:tc>
      </w:tr>
      <w:tr w14:paraId="0D39B5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6" w:hRule="atLeast"/>
        </w:trPr>
        <w:tc>
          <w:tcPr>
            <w:tcW w:w="64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3F43E3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1"/>
                <w:szCs w:val="21"/>
              </w:rPr>
              <w:t>1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400185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lang w:eastAsia="zh-CN"/>
              </w:rPr>
              <w:t>种植产品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</w:rPr>
              <w:t>胶体金卡</w:t>
            </w:r>
          </w:p>
        </w:tc>
        <w:tc>
          <w:tcPr>
            <w:tcW w:w="3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E376F80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Calibri" w:hAnsi="Calibri" w:eastAsia="宋体" w:cs="Calibri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</w:rPr>
              <w:t>四个参数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lang w:val="en-US" w:eastAsia="zh-CN"/>
              </w:rPr>
              <w:t>/每批次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599DEF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1"/>
                <w:szCs w:val="21"/>
                <w:lang w:val="en-US" w:eastAsia="zh-CN"/>
              </w:rPr>
              <w:t>2400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A942E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1"/>
                <w:szCs w:val="21"/>
              </w:rPr>
              <w:t>批次</w:t>
            </w:r>
          </w:p>
        </w:tc>
      </w:tr>
      <w:tr w14:paraId="534175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64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4D0D90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1"/>
                <w:szCs w:val="21"/>
              </w:rPr>
              <w:t>2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D63F4C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1"/>
                <w:szCs w:val="21"/>
                <w:lang w:eastAsia="zh-CN"/>
              </w:rPr>
              <w:t>鸡蛋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lang w:eastAsia="zh-CN"/>
              </w:rPr>
              <w:t>产品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</w:rPr>
              <w:t>胶体金卡</w:t>
            </w:r>
          </w:p>
        </w:tc>
        <w:tc>
          <w:tcPr>
            <w:tcW w:w="3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6EDD35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</w:rPr>
              <w:t>四个参数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lang w:val="en-US" w:eastAsia="zh-CN"/>
              </w:rPr>
              <w:t>/每批次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B7A084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1"/>
                <w:szCs w:val="21"/>
                <w:lang w:val="en-US" w:eastAsia="zh-CN"/>
              </w:rPr>
              <w:t>400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F87CB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1"/>
                <w:szCs w:val="21"/>
              </w:rPr>
              <w:t>批次</w:t>
            </w:r>
          </w:p>
        </w:tc>
      </w:tr>
      <w:tr w14:paraId="010B16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64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2DDC01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1B28F3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1"/>
                <w:szCs w:val="21"/>
              </w:rPr>
              <w:t>水产品胶体金检测卡</w:t>
            </w:r>
          </w:p>
        </w:tc>
        <w:tc>
          <w:tcPr>
            <w:tcW w:w="3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D3C636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</w:rPr>
              <w:t>四个参数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lang w:val="en-US" w:eastAsia="zh-CN"/>
              </w:rPr>
              <w:t>/每批次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6E1CB4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1"/>
                <w:szCs w:val="21"/>
                <w:lang w:val="en-US" w:eastAsia="zh-CN"/>
              </w:rPr>
              <w:t>200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1DD9B6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1"/>
                <w:szCs w:val="21"/>
              </w:rPr>
              <w:t>批次</w:t>
            </w:r>
          </w:p>
        </w:tc>
      </w:tr>
      <w:tr w14:paraId="5E1D6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64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8DD75F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EC87FA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1"/>
                <w:szCs w:val="21"/>
                <w:lang w:eastAsia="zh-CN"/>
              </w:rPr>
              <w:t>水产品快检前处理设备</w:t>
            </w:r>
          </w:p>
        </w:tc>
        <w:tc>
          <w:tcPr>
            <w:tcW w:w="3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9FF294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lang w:val="en-US" w:eastAsia="zh-CN"/>
              </w:rPr>
              <w:t>套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41250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D2AA0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1"/>
                <w:szCs w:val="21"/>
                <w:lang w:eastAsia="zh-CN"/>
              </w:rPr>
              <w:t>套</w:t>
            </w:r>
          </w:p>
        </w:tc>
      </w:tr>
      <w:tr w14:paraId="1FCD0F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64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5B2BD1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Calibri" w:hAnsi="Calibri" w:cs="Calibri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 w:cs="Calibri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B55D21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1"/>
                <w:szCs w:val="21"/>
              </w:rPr>
              <w:t>便携打印机</w:t>
            </w:r>
          </w:p>
        </w:tc>
        <w:tc>
          <w:tcPr>
            <w:tcW w:w="3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7BAE79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1"/>
                <w:szCs w:val="21"/>
              </w:rPr>
              <w:t>智慧湘农合格证及抽样单打印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42A4E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 w:cs="Calibri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51ACD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1"/>
                <w:szCs w:val="21"/>
              </w:rPr>
              <w:t>台</w:t>
            </w:r>
          </w:p>
        </w:tc>
      </w:tr>
      <w:tr w14:paraId="465B9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5" w:hRule="atLeast"/>
        </w:trPr>
        <w:tc>
          <w:tcPr>
            <w:tcW w:w="64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722DE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Calibri" w:hAnsi="Calibri" w:cs="Calibri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69D09B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1"/>
                <w:szCs w:val="21"/>
              </w:rPr>
              <w:t>技术服务</w:t>
            </w:r>
          </w:p>
        </w:tc>
        <w:tc>
          <w:tcPr>
            <w:tcW w:w="3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72B90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1"/>
                <w:szCs w:val="21"/>
              </w:rPr>
              <w:t>1.集中培训1次（安排中餐、培训资料），线上培训指导不限次数。2.下乡全程指导。3.工作停滞落后乡镇再次一对一下乡督导，用车供应商安排。4.大数据监管平台使用培训。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1E0F3F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1"/>
                <w:szCs w:val="21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F40E664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1"/>
                <w:szCs w:val="21"/>
              </w:rPr>
              <w:t>项</w:t>
            </w:r>
          </w:p>
        </w:tc>
      </w:tr>
      <w:tr w14:paraId="3D61E7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64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7ECD16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Calibri" w:hAnsi="Calibri" w:cs="Calibri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377504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  <w:lang w:eastAsia="zh-CN"/>
              </w:rPr>
              <w:t>种植产品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</w:rPr>
              <w:t>样品费</w:t>
            </w:r>
          </w:p>
        </w:tc>
        <w:tc>
          <w:tcPr>
            <w:tcW w:w="3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B48A1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528574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1"/>
                <w:szCs w:val="21"/>
                <w:lang w:val="en-US" w:eastAsia="zh-CN"/>
              </w:rPr>
              <w:t>2400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F41A6E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1"/>
                <w:szCs w:val="21"/>
              </w:rPr>
              <w:t>批次</w:t>
            </w:r>
          </w:p>
        </w:tc>
      </w:tr>
      <w:tr w14:paraId="6C84CD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64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4850C51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Calibri" w:hAnsi="Calibri" w:cs="Calibri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1415F7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2"/>
                <w:szCs w:val="22"/>
              </w:rPr>
              <w:t>鸡蛋样品费</w:t>
            </w:r>
          </w:p>
        </w:tc>
        <w:tc>
          <w:tcPr>
            <w:tcW w:w="3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A8C5C0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803BC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1"/>
                <w:szCs w:val="21"/>
                <w:lang w:val="en-US" w:eastAsia="zh-CN"/>
              </w:rPr>
              <w:t>400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3EB76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1"/>
                <w:szCs w:val="21"/>
              </w:rPr>
              <w:t>批次</w:t>
            </w:r>
          </w:p>
        </w:tc>
      </w:tr>
      <w:tr w14:paraId="68F13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64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D0BA9D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Calibri" w:hAnsi="Calibri" w:cs="Calibri" w:eastAsiaTheme="minorEastAsia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54D993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1"/>
                <w:szCs w:val="21"/>
              </w:rPr>
              <w:t>水产品样品费</w:t>
            </w:r>
          </w:p>
        </w:tc>
        <w:tc>
          <w:tcPr>
            <w:tcW w:w="35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E2239E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4721F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1"/>
                <w:szCs w:val="21"/>
                <w:lang w:val="en-US" w:eastAsia="zh-CN"/>
              </w:rPr>
              <w:t>200</w:t>
            </w:r>
            <w:bookmarkStart w:id="0" w:name="_GoBack"/>
            <w:bookmarkEnd w:id="0"/>
          </w:p>
        </w:tc>
        <w:tc>
          <w:tcPr>
            <w:tcW w:w="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C39769B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Calibri" w:hAnsi="Calibri" w:cs="Calibri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666666"/>
                <w:spacing w:val="0"/>
                <w:sz w:val="21"/>
                <w:szCs w:val="21"/>
              </w:rPr>
              <w:t>批次</w:t>
            </w:r>
          </w:p>
        </w:tc>
      </w:tr>
    </w:tbl>
    <w:p w14:paraId="55F1573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Calibri" w:hAnsi="Calibri" w:cs="Calibri"/>
          <w:i w:val="0"/>
          <w:iCs w:val="0"/>
          <w:caps w:val="0"/>
          <w:color w:val="666666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0"/>
          <w:szCs w:val="20"/>
          <w:shd w:val="clear" w:fill="FFFFFF"/>
        </w:rPr>
        <w:t>备注说明：该价格包含税费、运输、保管、分发等费用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0"/>
          <w:szCs w:val="20"/>
          <w:shd w:val="clear" w:fill="FFFFFF"/>
          <w:lang w:eastAsia="zh-CN"/>
        </w:rPr>
        <w:t>；具体检测参数另定</w:t>
      </w:r>
      <w:r>
        <w:rPr>
          <w:rFonts w:hint="eastAsia" w:ascii="宋体" w:hAnsi="宋体" w:eastAsia="宋体" w:cs="宋体"/>
          <w:i w:val="0"/>
          <w:iCs w:val="0"/>
          <w:caps w:val="0"/>
          <w:color w:val="666666"/>
          <w:spacing w:val="0"/>
          <w:sz w:val="20"/>
          <w:szCs w:val="20"/>
          <w:shd w:val="clear" w:fill="FFFFFF"/>
        </w:rPr>
        <w:t>。</w:t>
      </w:r>
    </w:p>
    <w:p w14:paraId="56216691">
      <w:pPr>
        <w:rPr>
          <w:rFonts w:ascii="微软雅黑" w:hAnsi="微软雅黑" w:eastAsia="微软雅黑" w:cs="微软雅黑"/>
          <w:i w:val="0"/>
          <w:iCs w:val="0"/>
          <w:caps w:val="0"/>
          <w:color w:val="DF3A39"/>
          <w:spacing w:val="0"/>
          <w:sz w:val="36"/>
          <w:szCs w:val="36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101903"/>
    <w:rsid w:val="01DB732E"/>
    <w:rsid w:val="04F96518"/>
    <w:rsid w:val="083766BC"/>
    <w:rsid w:val="0A922A21"/>
    <w:rsid w:val="0BC83278"/>
    <w:rsid w:val="1274141C"/>
    <w:rsid w:val="175E2CE2"/>
    <w:rsid w:val="18980476"/>
    <w:rsid w:val="208E4638"/>
    <w:rsid w:val="26301CEE"/>
    <w:rsid w:val="27930786"/>
    <w:rsid w:val="28BF50C9"/>
    <w:rsid w:val="2EA43279"/>
    <w:rsid w:val="3050190A"/>
    <w:rsid w:val="30F85AFE"/>
    <w:rsid w:val="396A0DCC"/>
    <w:rsid w:val="3A8B353F"/>
    <w:rsid w:val="43101903"/>
    <w:rsid w:val="4516031F"/>
    <w:rsid w:val="4BE16AFA"/>
    <w:rsid w:val="4CF84A64"/>
    <w:rsid w:val="52426781"/>
    <w:rsid w:val="53DA4EC3"/>
    <w:rsid w:val="54770964"/>
    <w:rsid w:val="57EA58F1"/>
    <w:rsid w:val="5BCA1926"/>
    <w:rsid w:val="5E0C65C1"/>
    <w:rsid w:val="5E3873B6"/>
    <w:rsid w:val="5E441DED"/>
    <w:rsid w:val="65B732B6"/>
    <w:rsid w:val="7ABA3AA8"/>
    <w:rsid w:val="7AF406B1"/>
    <w:rsid w:val="7B5C1B21"/>
    <w:rsid w:val="7CF44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2824</Words>
  <Characters>3274</Characters>
  <Lines>0</Lines>
  <Paragraphs>0</Paragraphs>
  <TotalTime>1</TotalTime>
  <ScaleCrop>false</ScaleCrop>
  <LinksUpToDate>false</LinksUpToDate>
  <CharactersWithSpaces>3288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2026-08-31T03:01:00Z</dcterms:created>
  <dc:creator>Administrator</dc:creator>
  <cp:lastModifiedBy>Administrator</cp:lastModifiedBy>
  <dcterms:modified xsi:type="dcterms:W3CDTF">2026-09-11T08:12:40Z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776A9AD98738484F819890AEA6DF236E_13</vt:lpwstr>
  </property>
  <property fmtid="{D5CDD505-2E9C-101B-9397-08002B2CF9AE}" pid="4" name="KSOTemplateDocerSaveRecord">
    <vt:lpwstr>eyJoZGlkIjoiNTRlZWY1NGVmNTIwNDU3NjJhMDIxMjAwNmY0MDNjM2QifQ==</vt:lpwstr>
  </property>
</Properties>
</file>