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eastAsia="仿宋_GB2312"/>
          <w:kern w:val="0"/>
          <w:sz w:val="24"/>
        </w:rPr>
      </w:pPr>
    </w:p>
    <w:tbl>
      <w:tblPr>
        <w:tblStyle w:val="3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21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69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59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21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21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24.9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24.3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1.6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1.6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2、出国经费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3、公务接待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23.3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22.7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3、专项资金</w:t>
            </w:r>
          </w:p>
          <w:p>
            <w:pPr>
              <w:widowControl/>
              <w:ind w:firstLine="630" w:firstLineChars="3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（一个专项一行）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4、其他资金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51.2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46.5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其中：办公费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38.1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35.0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13.1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13.0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12.75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kern w:val="0"/>
                <w:szCs w:val="21"/>
              </w:rPr>
              <w:t>楼堂馆所控制情况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（20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21</w:t>
            </w:r>
            <w:r>
              <w:rPr>
                <w:rFonts w:eastAsia="仿宋_GB2312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kern w:val="0"/>
                <w:szCs w:val="21"/>
                <w:lang w:eastAsia="zh-CN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批复规模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（</w:t>
            </w:r>
            <w:r>
              <w:rPr>
                <w:rFonts w:eastAsia="Batang"/>
                <w:bCs/>
                <w:kern w:val="0"/>
                <w:szCs w:val="21"/>
              </w:rPr>
              <w:t>㎡</w:t>
            </w:r>
            <w:r>
              <w:rPr>
                <w:rFonts w:eastAsia="仿宋_GB2312"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实际规模（</w:t>
            </w:r>
            <w:r>
              <w:rPr>
                <w:rFonts w:eastAsia="Batang"/>
                <w:bCs/>
                <w:kern w:val="0"/>
                <w:szCs w:val="21"/>
              </w:rPr>
              <w:t>㎡</w:t>
            </w:r>
            <w:r>
              <w:rPr>
                <w:rFonts w:eastAsia="仿宋_GB2312"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</w:tbl>
    <w:p>
      <w:r>
        <w:rPr>
          <w:rFonts w:eastAsia="仿宋_GB2312"/>
          <w:kern w:val="0"/>
          <w:sz w:val="22"/>
        </w:rPr>
        <w:t>说明：“项目支出”需要填报基本支出以外的所有项目支出情况，“公用经费”填报基本支出中的一般商品和服务支出。</w:t>
      </w:r>
      <w:r>
        <w:rPr>
          <w:rFonts w:eastAsia="仿宋_GB2312"/>
          <w:kern w:val="0"/>
          <w:sz w:val="2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B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2022-04-29T03:55:54Z</dcterms:created>
  <dc:creator>Administrator</dc:creator>
  <cp:lastModifiedBy>WPS_1559721584</cp:lastModifiedBy>
  <dcterms:modified xsi:type="dcterms:W3CDTF">2022-04-29T03:56:11Z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ED5C56D048094FC98C975DF86E839185</vt:lpwstr>
  </property>
</Properties>
</file>