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116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14:paraId="70C736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14:paraId="7272394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14:paraId="3545D2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14:paraId="608AED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bookmarkStart w:id="3" w:name="_GoBack"/>
      <w:bookmarkEnd w:id="3"/>
      <w:r>
        <w:rPr>
          <w:rFonts w:hint="eastAsia" w:ascii="仿宋_GB2312" w:hAnsi="仿宋_GB2312" w:eastAsia="仿宋_GB2312" w:cs="仿宋_GB2312"/>
          <w:sz w:val="32"/>
          <w:szCs w:val="32"/>
          <w:lang w:eastAsia="zh-CN"/>
        </w:rPr>
        <w:t>江永卫发〔</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号</w:t>
      </w:r>
    </w:p>
    <w:p w14:paraId="0A7430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eastAsia="zh-CN"/>
        </w:rPr>
      </w:pPr>
    </w:p>
    <w:p w14:paraId="6880A5E6">
      <w:pPr>
        <w:spacing w:line="579"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江永县卫生健康局</w:t>
      </w:r>
      <w:r>
        <w:rPr>
          <w:rFonts w:hint="eastAsia" w:ascii="方正小标宋简体" w:eastAsia="方正小标宋简体"/>
          <w:sz w:val="44"/>
          <w:szCs w:val="44"/>
        </w:rPr>
        <w:t xml:space="preserve">  </w:t>
      </w:r>
      <w:r>
        <w:rPr>
          <w:rFonts w:hint="eastAsia" w:ascii="方正小标宋简体" w:eastAsia="方正小标宋简体"/>
          <w:sz w:val="44"/>
          <w:szCs w:val="44"/>
          <w:lang w:val="en-US" w:eastAsia="zh-CN"/>
        </w:rPr>
        <w:t>江永县财政局</w:t>
      </w:r>
    </w:p>
    <w:p w14:paraId="266A79D8">
      <w:pPr>
        <w:spacing w:line="579" w:lineRule="exact"/>
        <w:jc w:val="center"/>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val="en-US" w:eastAsia="zh-CN"/>
        </w:rPr>
        <w:t>江永县2025年</w:t>
      </w:r>
      <w:r>
        <w:rPr>
          <w:rFonts w:hint="eastAsia" w:ascii="方正小标宋简体" w:eastAsia="方正小标宋简体"/>
          <w:sz w:val="44"/>
          <w:szCs w:val="44"/>
        </w:rPr>
        <w:t>乡村医生能力和服务提升行动实施方案》的通知</w:t>
      </w:r>
    </w:p>
    <w:p w14:paraId="7FC751B0">
      <w:pPr>
        <w:spacing w:line="579" w:lineRule="exact"/>
        <w:jc w:val="left"/>
        <w:rPr>
          <w:szCs w:val="32"/>
        </w:rPr>
      </w:pPr>
    </w:p>
    <w:p w14:paraId="41F285D3">
      <w:pPr>
        <w:spacing w:line="579" w:lineRule="exact"/>
        <w:rPr>
          <w:rFonts w:eastAsia="仿宋_GB2312"/>
          <w:szCs w:val="32"/>
        </w:rPr>
      </w:pPr>
      <w:r>
        <w:rPr>
          <w:rFonts w:eastAsia="仿宋_GB2312"/>
          <w:szCs w:val="32"/>
        </w:rPr>
        <w:t>各</w:t>
      </w:r>
      <w:r>
        <w:rPr>
          <w:rFonts w:hint="eastAsia" w:eastAsia="仿宋_GB2312"/>
          <w:szCs w:val="32"/>
          <w:lang w:val="en-US" w:eastAsia="zh-CN"/>
        </w:rPr>
        <w:t>医疗卫生机构</w:t>
      </w:r>
      <w:r>
        <w:rPr>
          <w:rFonts w:eastAsia="仿宋_GB2312"/>
          <w:szCs w:val="32"/>
        </w:rPr>
        <w:t>：</w:t>
      </w:r>
    </w:p>
    <w:p w14:paraId="6229A83F">
      <w:pPr>
        <w:spacing w:line="579" w:lineRule="exact"/>
        <w:ind w:firstLine="640" w:firstLineChars="200"/>
        <w:rPr>
          <w:rFonts w:eastAsia="仿宋_GB2312"/>
          <w:szCs w:val="32"/>
        </w:rPr>
      </w:pPr>
      <w:r>
        <w:rPr>
          <w:rFonts w:hint="eastAsia" w:ascii="仿宋_GB2312" w:eastAsia="仿宋_GB2312"/>
          <w:sz w:val="32"/>
          <w:szCs w:val="32"/>
        </w:rPr>
        <w:t>现将《</w:t>
      </w:r>
      <w:r>
        <w:rPr>
          <w:rFonts w:hint="eastAsia" w:ascii="仿宋_GB2312" w:eastAsia="仿宋_GB2312"/>
          <w:sz w:val="32"/>
          <w:szCs w:val="32"/>
          <w:lang w:eastAsia="zh-CN"/>
        </w:rPr>
        <w:t>江永县</w:t>
      </w:r>
      <w:r>
        <w:rPr>
          <w:rFonts w:hint="eastAsia" w:ascii="仿宋_GB2312" w:eastAsia="仿宋_GB2312"/>
          <w:sz w:val="32"/>
          <w:szCs w:val="32"/>
        </w:rPr>
        <w:t>2025年乡村医生能力和服务提升行动实施方案》印发给你们，</w:t>
      </w:r>
      <w:r>
        <w:rPr>
          <w:rFonts w:eastAsia="仿宋_GB2312"/>
          <w:szCs w:val="32"/>
        </w:rPr>
        <w:t>请认真贯彻执行。</w:t>
      </w:r>
    </w:p>
    <w:p w14:paraId="6D1E6635">
      <w:pPr>
        <w:spacing w:line="579" w:lineRule="exact"/>
        <w:jc w:val="center"/>
        <w:rPr>
          <w:rFonts w:eastAsia="仿宋_GB2312"/>
          <w:szCs w:val="32"/>
        </w:rPr>
      </w:pPr>
      <w:r>
        <w:rPr>
          <w:rFonts w:eastAsia="仿宋_GB2312"/>
          <w:szCs w:val="32"/>
        </w:rPr>
        <w:t xml:space="preserve">                       </w:t>
      </w:r>
    </w:p>
    <w:p w14:paraId="13A44B9A">
      <w:pPr>
        <w:spacing w:line="579" w:lineRule="exact"/>
        <w:jc w:val="center"/>
        <w:rPr>
          <w:rFonts w:eastAsia="仿宋_GB2312"/>
          <w:szCs w:val="32"/>
        </w:rPr>
      </w:pPr>
    </w:p>
    <w:p w14:paraId="22C9F64B">
      <w:pPr>
        <w:spacing w:line="579" w:lineRule="exact"/>
        <w:jc w:val="center"/>
        <w:rPr>
          <w:rFonts w:hint="default" w:eastAsia="仿宋_GB2312"/>
          <w:szCs w:val="32"/>
          <w:lang w:val="en-US" w:eastAsia="zh-CN"/>
        </w:rPr>
      </w:pPr>
      <w:r>
        <w:rPr>
          <w:rFonts w:hint="eastAsia" w:eastAsia="仿宋_GB2312"/>
          <w:szCs w:val="32"/>
          <w:lang w:val="en-US" w:eastAsia="zh-CN"/>
        </w:rPr>
        <w:t>江永县卫生健康局</w:t>
      </w:r>
      <w:r>
        <w:rPr>
          <w:rFonts w:eastAsia="仿宋_GB2312"/>
          <w:szCs w:val="32"/>
        </w:rPr>
        <w:t xml:space="preserve">            </w:t>
      </w:r>
      <w:r>
        <w:rPr>
          <w:rFonts w:hint="eastAsia" w:eastAsia="仿宋_GB2312"/>
          <w:szCs w:val="32"/>
          <w:lang w:val="en-US" w:eastAsia="zh-CN"/>
        </w:rPr>
        <w:t>江永县财政局</w:t>
      </w:r>
    </w:p>
    <w:p w14:paraId="3FCF541F">
      <w:pPr>
        <w:spacing w:line="579" w:lineRule="exact"/>
        <w:jc w:val="center"/>
        <w:rPr>
          <w:rFonts w:eastAsia="仿宋_GB2312"/>
          <w:szCs w:val="32"/>
        </w:rPr>
      </w:pPr>
    </w:p>
    <w:p w14:paraId="36A69E0E">
      <w:pPr>
        <w:spacing w:line="579" w:lineRule="exact"/>
        <w:jc w:val="center"/>
        <w:rPr>
          <w:rFonts w:eastAsia="仿宋_GB2312"/>
          <w:szCs w:val="32"/>
        </w:rPr>
      </w:pPr>
      <w:r>
        <w:rPr>
          <w:rFonts w:eastAsia="仿宋_GB2312"/>
          <w:szCs w:val="32"/>
        </w:rPr>
        <w:t xml:space="preserve">                            </w:t>
      </w:r>
      <w:r>
        <w:rPr>
          <w:rFonts w:hint="eastAsia" w:ascii="仿宋_GB2312" w:hAnsi="仿宋_GB2312" w:eastAsia="仿宋_GB2312" w:cs="仿宋_GB2312"/>
          <w:szCs w:val="32"/>
        </w:rPr>
        <w:t xml:space="preserve"> 2025年</w:t>
      </w:r>
      <w:r>
        <w:rPr>
          <w:rFonts w:hint="eastAsia" w:ascii="仿宋_GB2312" w:hAnsi="仿宋_GB2312" w:eastAsia="仿宋_GB2312" w:cs="仿宋_GB2312"/>
          <w:szCs w:val="32"/>
          <w:lang w:val="en-US" w:eastAsia="zh-CN"/>
        </w:rPr>
        <w:t>3</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24</w:t>
      </w:r>
      <w:r>
        <w:rPr>
          <w:rFonts w:hint="eastAsia" w:ascii="仿宋_GB2312" w:hAnsi="仿宋_GB2312" w:eastAsia="仿宋_GB2312" w:cs="仿宋_GB2312"/>
          <w:szCs w:val="32"/>
        </w:rPr>
        <w:t>日</w:t>
      </w:r>
      <w:r>
        <w:rPr>
          <w:rFonts w:eastAsia="仿宋_GB2312"/>
          <w:szCs w:val="32"/>
        </w:rPr>
        <w:t xml:space="preserve">   </w:t>
      </w:r>
    </w:p>
    <w:p w14:paraId="3A944886">
      <w:pPr>
        <w:spacing w:line="579" w:lineRule="exact"/>
        <w:jc w:val="center"/>
        <w:rPr>
          <w:rFonts w:hint="eastAsia" w:eastAsia="仿宋_GB2312"/>
          <w:szCs w:val="32"/>
        </w:rPr>
      </w:pPr>
      <w:r>
        <w:rPr>
          <w:rFonts w:eastAsia="仿宋_GB2312"/>
          <w:szCs w:val="32"/>
        </w:rPr>
        <w:t xml:space="preserve">   </w:t>
      </w:r>
    </w:p>
    <w:p w14:paraId="380F8BC0">
      <w:pPr>
        <w:keepNext w:val="0"/>
        <w:keepLines w:val="0"/>
        <w:pageBreakBefore w:val="0"/>
        <w:kinsoku/>
        <w:wordWrap/>
        <w:overflowPunct/>
        <w:topLinePunct w:val="0"/>
        <w:bidi w:val="0"/>
        <w:adjustRightInd w:val="0"/>
        <w:snapToGrid w:val="0"/>
        <w:spacing w:line="600" w:lineRule="exact"/>
        <w:ind w:left="0" w:leftChars="0"/>
        <w:contextualSpacing/>
        <w:jc w:val="center"/>
        <w:textAlignment w:val="auto"/>
        <w:rPr>
          <w:rFonts w:hint="eastAsia" w:ascii="方正小标宋简体" w:eastAsia="方正小标宋简体"/>
          <w:sz w:val="44"/>
          <w:szCs w:val="44"/>
        </w:rPr>
      </w:pPr>
      <w:r>
        <w:rPr>
          <w:rFonts w:eastAsia="方正小标宋简体"/>
          <w:sz w:val="44"/>
          <w:szCs w:val="44"/>
        </w:rPr>
        <w:br w:type="page"/>
      </w:r>
      <w:r>
        <w:rPr>
          <w:rFonts w:hint="eastAsia" w:ascii="方正小标宋简体" w:eastAsia="方正小标宋简体"/>
          <w:sz w:val="44"/>
          <w:szCs w:val="44"/>
          <w:lang w:val="en-US" w:eastAsia="zh-CN"/>
        </w:rPr>
        <w:t>江永县2025年</w:t>
      </w:r>
      <w:r>
        <w:rPr>
          <w:rFonts w:hint="eastAsia" w:ascii="方正小标宋简体" w:eastAsia="方正小标宋简体"/>
          <w:sz w:val="44"/>
          <w:szCs w:val="44"/>
        </w:rPr>
        <w:t>乡村医生能力和服务提升</w:t>
      </w:r>
    </w:p>
    <w:p w14:paraId="62D36ABD">
      <w:pPr>
        <w:keepNext w:val="0"/>
        <w:keepLines w:val="0"/>
        <w:pageBreakBefore w:val="0"/>
        <w:kinsoku/>
        <w:wordWrap/>
        <w:overflowPunct/>
        <w:topLinePunct w:val="0"/>
        <w:bidi w:val="0"/>
        <w:adjustRightInd w:val="0"/>
        <w:snapToGrid w:val="0"/>
        <w:spacing w:line="600" w:lineRule="exact"/>
        <w:ind w:left="0" w:leftChars="0"/>
        <w:contextualSpacing/>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行动实施方案</w:t>
      </w:r>
    </w:p>
    <w:p w14:paraId="46AE0160">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eastAsia="楷体_GB2312"/>
          <w:szCs w:val="32"/>
          <w:u w:val="single"/>
        </w:rPr>
      </w:pPr>
    </w:p>
    <w:p w14:paraId="41D11313">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eastAsia="仿宋_GB2312"/>
          <w:szCs w:val="32"/>
        </w:rPr>
      </w:pPr>
      <w:r>
        <w:rPr>
          <w:rFonts w:eastAsia="仿宋_GB2312"/>
          <w:szCs w:val="32"/>
        </w:rPr>
        <w:t>为贯彻实施省重点民生实事项目，高效推进乡村医生能力和服务提升行动，</w:t>
      </w:r>
      <w:r>
        <w:rPr>
          <w:rFonts w:eastAsia="仿宋_GB2312"/>
          <w:szCs w:val="32"/>
          <w:lang w:val="zh-CN"/>
        </w:rPr>
        <w:t>进一步提升乡村医生医疗卫生服务能力，</w:t>
      </w:r>
      <w:r>
        <w:rPr>
          <w:rFonts w:hint="eastAsia" w:ascii="仿宋_GB2312" w:eastAsia="仿宋_GB2312"/>
          <w:sz w:val="32"/>
          <w:szCs w:val="32"/>
        </w:rPr>
        <w:t>根据《湖南省2025年乡村医生能力和服务提升行动实施方案》，</w:t>
      </w:r>
      <w:r>
        <w:rPr>
          <w:rFonts w:eastAsia="仿宋_GB2312"/>
          <w:szCs w:val="32"/>
        </w:rPr>
        <w:t>特制定本方案。</w:t>
      </w:r>
    </w:p>
    <w:p w14:paraId="7E50578E">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eastAsia="黑体"/>
          <w:szCs w:val="32"/>
        </w:rPr>
      </w:pPr>
      <w:r>
        <w:rPr>
          <w:rFonts w:eastAsia="黑体"/>
          <w:szCs w:val="32"/>
        </w:rPr>
        <w:t>一、</w:t>
      </w:r>
      <w:r>
        <w:rPr>
          <w:rFonts w:hint="eastAsia" w:eastAsia="黑体"/>
          <w:szCs w:val="32"/>
          <w:lang w:val="en-US" w:eastAsia="zh-CN"/>
        </w:rPr>
        <w:t>工作</w:t>
      </w:r>
      <w:r>
        <w:rPr>
          <w:rFonts w:eastAsia="黑体"/>
          <w:szCs w:val="32"/>
        </w:rPr>
        <w:t>目标</w:t>
      </w:r>
    </w:p>
    <w:p w14:paraId="7B32056B">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hint="eastAsia" w:ascii="仿宋_GB2312" w:hAnsi="仿宋_GB2312" w:eastAsia="仿宋_GB2312" w:cs="仿宋_GB2312"/>
          <w:szCs w:val="32"/>
        </w:rPr>
      </w:pPr>
      <w:r>
        <w:rPr>
          <w:rFonts w:hint="eastAsia" w:ascii="仿宋_GB2312" w:hAnsi="仿宋_GB2312" w:eastAsia="仿宋_GB2312" w:cs="仿宋_GB2312"/>
          <w:bCs/>
          <w:szCs w:val="32"/>
        </w:rPr>
        <w:t>2025年，</w:t>
      </w:r>
      <w:r>
        <w:rPr>
          <w:rFonts w:hint="eastAsia" w:ascii="仿宋_GB2312" w:hAnsi="仿宋_GB2312" w:eastAsia="仿宋_GB2312" w:cs="仿宋_GB2312"/>
          <w:szCs w:val="32"/>
          <w:lang w:val="en-US" w:eastAsia="zh-CN"/>
        </w:rPr>
        <w:t>全县</w:t>
      </w:r>
      <w:r>
        <w:rPr>
          <w:rFonts w:hint="eastAsia" w:ascii="仿宋_GB2312" w:hAnsi="仿宋_GB2312" w:eastAsia="仿宋_GB2312" w:cs="仿宋_GB2312"/>
          <w:szCs w:val="32"/>
        </w:rPr>
        <w:t>培训行政村卫生室乡村医生</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人</w:t>
      </w:r>
      <w:r>
        <w:rPr>
          <w:rFonts w:hint="eastAsia" w:ascii="仿宋_GB2312" w:hAnsi="仿宋_GB2312" w:eastAsia="仿宋_GB2312" w:cs="仿宋_GB2312"/>
          <w:szCs w:val="32"/>
          <w:lang w:val="zh-CN"/>
        </w:rPr>
        <w:t>（含回龙圩</w:t>
      </w:r>
      <w:r>
        <w:rPr>
          <w:rFonts w:hint="eastAsia" w:ascii="仿宋_GB2312" w:hAnsi="仿宋_GB2312" w:eastAsia="仿宋_GB2312" w:cs="仿宋_GB2312"/>
          <w:szCs w:val="32"/>
          <w:lang w:val="en-US" w:eastAsia="zh-CN"/>
        </w:rPr>
        <w:t>2人）人员由各基层医疗机构确定，优先培优，原则上不与国培人员重叠</w:t>
      </w:r>
      <w:r>
        <w:rPr>
          <w:rFonts w:hint="eastAsia" w:ascii="仿宋_GB2312" w:hAnsi="仿宋_GB2312" w:eastAsia="仿宋_GB2312" w:cs="仿宋_GB2312"/>
          <w:szCs w:val="32"/>
          <w:lang w:val="zh-CN"/>
        </w:rPr>
        <w:t>，</w:t>
      </w:r>
      <w:r>
        <w:rPr>
          <w:rFonts w:hint="eastAsia" w:ascii="仿宋_GB2312" w:hAnsi="仿宋_GB2312" w:eastAsia="仿宋_GB2312" w:cs="仿宋_GB2312"/>
          <w:szCs w:val="32"/>
        </w:rPr>
        <w:t>乡村医生培训目标任务完成率、培训考核合格率均达100%。</w:t>
      </w:r>
    </w:p>
    <w:p w14:paraId="733D0B91">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eastAsia="黑体"/>
          <w:szCs w:val="32"/>
        </w:rPr>
      </w:pPr>
      <w:r>
        <w:rPr>
          <w:rFonts w:eastAsia="黑体"/>
          <w:szCs w:val="32"/>
        </w:rPr>
        <w:t>二、</w:t>
      </w:r>
      <w:r>
        <w:rPr>
          <w:rFonts w:hint="eastAsia" w:eastAsia="黑体"/>
          <w:szCs w:val="32"/>
          <w:lang w:val="en-US" w:eastAsia="zh-CN"/>
        </w:rPr>
        <w:t>工作</w:t>
      </w:r>
      <w:r>
        <w:rPr>
          <w:rFonts w:eastAsia="黑体"/>
          <w:szCs w:val="32"/>
        </w:rPr>
        <w:t>内容</w:t>
      </w:r>
    </w:p>
    <w:p w14:paraId="1879C4C7">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ascii="楷体_GB2312" w:hAnsi="楷体_GB2312" w:eastAsia="楷体_GB2312" w:cs="楷体_GB2312"/>
          <w:b/>
          <w:bCs w:val="0"/>
          <w:szCs w:val="32"/>
        </w:rPr>
        <w:t>（一）培训对象。</w:t>
      </w:r>
      <w:r>
        <w:rPr>
          <w:rFonts w:hint="eastAsia" w:eastAsia="仿宋_GB2312"/>
          <w:szCs w:val="32"/>
          <w:lang w:val="en-US" w:eastAsia="zh-CN"/>
        </w:rPr>
        <w:t>全县</w:t>
      </w:r>
      <w:r>
        <w:rPr>
          <w:rFonts w:eastAsia="仿宋_GB2312"/>
          <w:szCs w:val="32"/>
        </w:rPr>
        <w:t>行政村卫生室在岗乡村医生</w:t>
      </w:r>
    </w:p>
    <w:p w14:paraId="23E7A1FA">
      <w:pPr>
        <w:keepNext w:val="0"/>
        <w:keepLines w:val="0"/>
        <w:pageBreakBefore w:val="0"/>
        <w:kinsoku/>
        <w:wordWrap/>
        <w:overflowPunct/>
        <w:topLinePunct w:val="0"/>
        <w:bidi w:val="0"/>
        <w:adjustRightInd w:val="0"/>
        <w:spacing w:line="600" w:lineRule="exact"/>
        <w:ind w:left="0" w:leftChars="0" w:firstLine="630" w:firstLineChars="196"/>
        <w:contextualSpacing/>
        <w:textAlignment w:val="auto"/>
        <w:rPr>
          <w:rFonts w:eastAsia="仿宋_GB2312"/>
          <w:szCs w:val="32"/>
        </w:rPr>
      </w:pPr>
      <w:r>
        <w:rPr>
          <w:rFonts w:hint="eastAsia" w:ascii="楷体_GB2312" w:hAnsi="楷体_GB2312" w:eastAsia="楷体_GB2312" w:cs="楷体_GB2312"/>
          <w:b/>
          <w:bCs w:val="0"/>
          <w:szCs w:val="32"/>
        </w:rPr>
        <w:t>（二）培训机构。</w:t>
      </w:r>
      <w:r>
        <w:rPr>
          <w:rFonts w:hint="eastAsia" w:eastAsia="仿宋_GB2312"/>
          <w:szCs w:val="32"/>
          <w:lang w:val="en-US" w:eastAsia="zh-CN"/>
        </w:rPr>
        <w:t>确定江永县人民医院、江永</w:t>
      </w:r>
      <w:r>
        <w:rPr>
          <w:rFonts w:hint="eastAsia" w:eastAsia="仿宋_GB2312" w:cs="Times New Roman"/>
          <w:kern w:val="2"/>
          <w:sz w:val="32"/>
          <w:szCs w:val="32"/>
          <w:lang w:val="en-US" w:eastAsia="zh-CN" w:bidi="ar-SA"/>
        </w:rPr>
        <w:t>县</w:t>
      </w:r>
      <w:r>
        <w:rPr>
          <w:rFonts w:hint="eastAsia" w:ascii="Times New Roman" w:hAnsi="Times New Roman" w:eastAsia="仿宋_GB2312" w:cs="Times New Roman"/>
          <w:kern w:val="2"/>
          <w:sz w:val="32"/>
          <w:szCs w:val="32"/>
          <w:lang w:val="en-US" w:eastAsia="zh-CN" w:bidi="ar-SA"/>
        </w:rPr>
        <w:t>妇幼保健</w:t>
      </w:r>
      <w:r>
        <w:rPr>
          <w:rFonts w:hint="eastAsia" w:eastAsia="仿宋_GB2312" w:cs="Times New Roman"/>
          <w:kern w:val="2"/>
          <w:sz w:val="32"/>
          <w:szCs w:val="32"/>
          <w:lang w:val="en-US" w:eastAsia="zh-CN" w:bidi="ar-SA"/>
        </w:rPr>
        <w:t>计划生育服务中心</w:t>
      </w:r>
      <w:r>
        <w:rPr>
          <w:rFonts w:hint="eastAsia" w:eastAsia="仿宋_GB2312"/>
          <w:szCs w:val="32"/>
          <w:lang w:val="en-US" w:eastAsia="zh-CN"/>
        </w:rPr>
        <w:t>为本次</w:t>
      </w:r>
      <w:r>
        <w:rPr>
          <w:rFonts w:eastAsia="仿宋_GB2312"/>
          <w:szCs w:val="32"/>
        </w:rPr>
        <w:t>乡村医生培训基地。</w:t>
      </w:r>
    </w:p>
    <w:p w14:paraId="059D8E1A">
      <w:pPr>
        <w:keepNext w:val="0"/>
        <w:keepLines w:val="0"/>
        <w:pageBreakBefore w:val="0"/>
        <w:tabs>
          <w:tab w:val="center" w:pos="4153"/>
          <w:tab w:val="right" w:pos="8306"/>
        </w:tabs>
        <w:kinsoku/>
        <w:wordWrap/>
        <w:overflowPunct/>
        <w:topLinePunct w:val="0"/>
        <w:bidi w:val="0"/>
        <w:adjustRightInd w:val="0"/>
        <w:spacing w:line="600" w:lineRule="exact"/>
        <w:ind w:left="0" w:leftChars="0" w:firstLine="643" w:firstLineChars="200"/>
        <w:contextualSpacing/>
        <w:textAlignment w:val="auto"/>
        <w:rPr>
          <w:rFonts w:hint="eastAsia" w:ascii="仿宋_GB2312" w:hAnsi="仿宋_GB2312" w:eastAsia="仿宋_GB2312" w:cs="仿宋_GB2312"/>
          <w:szCs w:val="32"/>
        </w:rPr>
      </w:pPr>
      <w:r>
        <w:rPr>
          <w:rFonts w:hint="eastAsia" w:ascii="楷体_GB2312" w:hAnsi="楷体_GB2312" w:eastAsia="楷体_GB2312" w:cs="楷体_GB2312"/>
          <w:b/>
          <w:bCs w:val="0"/>
          <w:szCs w:val="32"/>
        </w:rPr>
        <w:t>（三）培训师资。</w:t>
      </w:r>
      <w:r>
        <w:rPr>
          <w:rFonts w:hint="eastAsia" w:ascii="仿宋_GB2312" w:hAnsi="仿宋_GB2312" w:eastAsia="仿宋_GB2312" w:cs="仿宋_GB2312"/>
          <w:szCs w:val="32"/>
        </w:rPr>
        <w:t>培训基地根据培训任务合理配备师资队伍，</w:t>
      </w:r>
      <w:r>
        <w:rPr>
          <w:rFonts w:hint="eastAsia" w:ascii="仿宋_GB2312" w:hAnsi="仿宋_GB2312" w:eastAsia="仿宋_GB2312" w:cs="仿宋_GB2312"/>
          <w:szCs w:val="32"/>
          <w:lang w:val="en-US" w:eastAsia="zh-CN"/>
        </w:rPr>
        <w:t>应配备1名</w:t>
      </w:r>
      <w:r>
        <w:rPr>
          <w:rFonts w:hint="eastAsia" w:ascii="仿宋_GB2312" w:hAnsi="仿宋_GB2312" w:eastAsia="仿宋_GB2312" w:cs="仿宋_GB2312"/>
          <w:szCs w:val="32"/>
        </w:rPr>
        <w:t>管理</w:t>
      </w:r>
      <w:r>
        <w:rPr>
          <w:rFonts w:hint="eastAsia" w:ascii="仿宋_GB2312" w:hAnsi="仿宋_GB2312" w:eastAsia="仿宋_GB2312" w:cs="仿宋_GB2312"/>
          <w:szCs w:val="32"/>
          <w:lang w:val="en-US" w:eastAsia="zh-CN"/>
        </w:rPr>
        <w:t>科室培训</w:t>
      </w:r>
      <w:r>
        <w:rPr>
          <w:rFonts w:hint="eastAsia" w:ascii="仿宋_GB2312" w:hAnsi="仿宋_GB2312" w:eastAsia="仿宋_GB2312" w:cs="仿宋_GB2312"/>
          <w:szCs w:val="32"/>
        </w:rPr>
        <w:t>任务的专业负责人和</w:t>
      </w:r>
      <w:r>
        <w:rPr>
          <w:rFonts w:hint="eastAsia" w:ascii="仿宋_GB2312" w:hAnsi="仿宋_GB2312" w:eastAsia="仿宋_GB2312" w:cs="仿宋_GB2312"/>
          <w:szCs w:val="32"/>
          <w:lang w:val="en-US" w:eastAsia="zh-CN"/>
        </w:rPr>
        <w:t>若干名</w:t>
      </w:r>
      <w:r>
        <w:rPr>
          <w:rFonts w:hint="eastAsia" w:ascii="仿宋_GB2312" w:hAnsi="仿宋_GB2312" w:eastAsia="仿宋_GB2312" w:cs="仿宋_GB2312"/>
          <w:szCs w:val="32"/>
        </w:rPr>
        <w:t>承担学员带教任务的指导老师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专业负责人和指导老师名单</w:t>
      </w:r>
      <w:r>
        <w:rPr>
          <w:rFonts w:hint="eastAsia" w:ascii="仿宋_GB2312" w:hAnsi="仿宋_GB2312" w:eastAsia="仿宋_GB2312" w:cs="仿宋_GB2312"/>
          <w:szCs w:val="32"/>
          <w:lang w:val="en-US" w:eastAsia="zh-CN"/>
        </w:rPr>
        <w:t>详见附件2</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w:t>
      </w:r>
    </w:p>
    <w:p w14:paraId="3B4EAD43">
      <w:pPr>
        <w:keepNext w:val="0"/>
        <w:keepLines w:val="0"/>
        <w:pageBreakBefore w:val="0"/>
        <w:tabs>
          <w:tab w:val="center" w:pos="4153"/>
          <w:tab w:val="right" w:pos="8306"/>
        </w:tabs>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ascii="仿宋_GB2312" w:hAnsi="仿宋_GB2312" w:eastAsia="仿宋_GB2312" w:cs="仿宋_GB2312"/>
          <w:b/>
          <w:bCs/>
          <w:szCs w:val="32"/>
        </w:rPr>
        <w:t>1.专业负责人</w:t>
      </w:r>
      <w:r>
        <w:rPr>
          <w:rFonts w:hint="eastAsia" w:ascii="仿宋_GB2312" w:hAnsi="仿宋_GB2312" w:eastAsia="仿宋_GB2312" w:cs="仿宋_GB2312"/>
          <w:szCs w:val="32"/>
        </w:rPr>
        <w:t>。</w:t>
      </w:r>
      <w:r>
        <w:rPr>
          <w:rFonts w:eastAsia="仿宋_GB2312"/>
          <w:szCs w:val="32"/>
        </w:rPr>
        <w:t>由</w:t>
      </w:r>
      <w:r>
        <w:rPr>
          <w:rFonts w:hint="eastAsia" w:eastAsia="仿宋_GB2312"/>
          <w:szCs w:val="32"/>
          <w:lang w:val="en-US" w:eastAsia="zh-CN"/>
        </w:rPr>
        <w:t>县人民医院、</w:t>
      </w:r>
      <w:r>
        <w:rPr>
          <w:rFonts w:hint="eastAsia" w:eastAsia="仿宋_GB2312" w:cs="Times New Roman"/>
          <w:kern w:val="2"/>
          <w:sz w:val="32"/>
          <w:szCs w:val="32"/>
          <w:lang w:val="en-US" w:eastAsia="zh-CN" w:bidi="ar-SA"/>
        </w:rPr>
        <w:t>县</w:t>
      </w:r>
      <w:r>
        <w:rPr>
          <w:rFonts w:hint="eastAsia" w:ascii="Times New Roman" w:hAnsi="Times New Roman" w:eastAsia="仿宋_GB2312" w:cs="Times New Roman"/>
          <w:kern w:val="2"/>
          <w:sz w:val="32"/>
          <w:szCs w:val="32"/>
          <w:lang w:val="en-US" w:eastAsia="zh-CN" w:bidi="ar-SA"/>
        </w:rPr>
        <w:t>妇幼保健</w:t>
      </w:r>
      <w:r>
        <w:rPr>
          <w:rFonts w:hint="eastAsia" w:eastAsia="仿宋_GB2312" w:cs="Times New Roman"/>
          <w:kern w:val="2"/>
          <w:sz w:val="32"/>
          <w:szCs w:val="32"/>
          <w:lang w:val="en-US" w:eastAsia="zh-CN" w:bidi="ar-SA"/>
        </w:rPr>
        <w:t>计划生育服务中心</w:t>
      </w:r>
      <w:r>
        <w:rPr>
          <w:rFonts w:eastAsia="仿宋_GB2312"/>
          <w:szCs w:val="32"/>
        </w:rPr>
        <w:t>医务科明确</w:t>
      </w:r>
      <w:r>
        <w:rPr>
          <w:rFonts w:hint="eastAsia" w:eastAsia="仿宋_GB2312"/>
          <w:szCs w:val="32"/>
          <w:lang w:eastAsia="zh-CN"/>
        </w:rPr>
        <w:t>，</w:t>
      </w:r>
      <w:r>
        <w:rPr>
          <w:rFonts w:eastAsia="仿宋_GB2312"/>
          <w:szCs w:val="32"/>
        </w:rPr>
        <w:t>具有医学本科及以上学历、中级及以上专业技术职称。</w:t>
      </w:r>
    </w:p>
    <w:p w14:paraId="2CA57C07">
      <w:pPr>
        <w:keepNext w:val="0"/>
        <w:keepLines w:val="0"/>
        <w:pageBreakBefore w:val="0"/>
        <w:tabs>
          <w:tab w:val="center" w:pos="4153"/>
          <w:tab w:val="right" w:pos="8306"/>
        </w:tabs>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ascii="仿宋_GB2312" w:hAnsi="仿宋_GB2312" w:eastAsia="仿宋_GB2312" w:cs="仿宋_GB2312"/>
          <w:b/>
          <w:bCs/>
          <w:szCs w:val="32"/>
        </w:rPr>
        <w:t>2.指导老师。</w:t>
      </w:r>
      <w:r>
        <w:rPr>
          <w:rFonts w:eastAsia="仿宋_GB2312"/>
          <w:szCs w:val="32"/>
        </w:rPr>
        <w:t>培训基地的责任科室应根据培训学员数量配备若干名指导老师，负责培训学员的带教任务。指导老师基本要求：熟悉本专业理论知识，具有丰富的实际操作经验、较强的指导带教能力、严谨的治学态度和良好的职业道德，能以身作则、为人师表；具有全省乡村医生精准化培训县级师资资格或具有中级及以上专业技术职称，从事本专业临床医疗或预防</w:t>
      </w:r>
      <w:r>
        <w:rPr>
          <w:rFonts w:hint="eastAsia" w:ascii="仿宋_GB2312" w:hAnsi="仿宋_GB2312" w:eastAsia="仿宋_GB2312" w:cs="仿宋_GB2312"/>
          <w:szCs w:val="32"/>
        </w:rPr>
        <w:t>保健工作5年以上的医师</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每名指导老师同时带教的学员不超过3名</w:t>
      </w:r>
      <w:r>
        <w:rPr>
          <w:rFonts w:eastAsia="仿宋_GB2312"/>
          <w:szCs w:val="32"/>
        </w:rPr>
        <w:t>。</w:t>
      </w:r>
    </w:p>
    <w:p w14:paraId="3026A976">
      <w:pPr>
        <w:keepNext w:val="0"/>
        <w:keepLines w:val="0"/>
        <w:pageBreakBefore w:val="0"/>
        <w:widowControl/>
        <w:kinsoku/>
        <w:wordWrap/>
        <w:overflowPunct/>
        <w:topLinePunct w:val="0"/>
        <w:bidi w:val="0"/>
        <w:adjustRightInd/>
        <w:spacing w:line="600" w:lineRule="exact"/>
        <w:ind w:left="0" w:leftChars="0" w:firstLine="643" w:firstLineChars="200"/>
        <w:contextualSpacing/>
        <w:jc w:val="left"/>
        <w:textAlignment w:val="auto"/>
        <w:rPr>
          <w:rFonts w:eastAsia="仿宋_GB2312"/>
          <w:szCs w:val="32"/>
        </w:rPr>
      </w:pPr>
      <w:r>
        <w:rPr>
          <w:rFonts w:hint="eastAsia" w:ascii="楷体_GB2312" w:hAnsi="楷体_GB2312" w:eastAsia="楷体_GB2312" w:cs="楷体_GB2312"/>
          <w:b/>
          <w:bCs w:val="0"/>
          <w:szCs w:val="32"/>
        </w:rPr>
        <w:t>（四）培训内容。</w:t>
      </w:r>
      <w:r>
        <w:rPr>
          <w:rFonts w:eastAsia="仿宋_GB2312"/>
          <w:szCs w:val="32"/>
        </w:rPr>
        <w:t>由培训基地参照《</w:t>
      </w:r>
      <w:r>
        <w:rPr>
          <w:rFonts w:hint="eastAsia" w:eastAsia="仿宋_GB2312"/>
          <w:szCs w:val="32"/>
          <w:lang w:eastAsia="zh-CN"/>
        </w:rPr>
        <w:t>乡村医生培训教材</w:t>
      </w:r>
      <w:r>
        <w:rPr>
          <w:rFonts w:eastAsia="仿宋_GB2312"/>
          <w:szCs w:val="32"/>
        </w:rPr>
        <w:t>》</w:t>
      </w:r>
      <w:r>
        <w:rPr>
          <w:rFonts w:hint="eastAsia" w:eastAsia="仿宋_GB2312"/>
          <w:szCs w:val="32"/>
          <w:lang w:eastAsia="zh-CN"/>
        </w:rPr>
        <w:t>等</w:t>
      </w:r>
      <w:r>
        <w:rPr>
          <w:rFonts w:hint="eastAsia" w:eastAsia="仿宋_GB2312"/>
          <w:szCs w:val="32"/>
        </w:rPr>
        <w:t>制</w:t>
      </w:r>
      <w:r>
        <w:rPr>
          <w:rFonts w:hint="eastAsia" w:eastAsia="仿宋_GB2312"/>
          <w:szCs w:val="32"/>
          <w:lang w:eastAsia="zh-CN"/>
        </w:rPr>
        <w:t>定</w:t>
      </w:r>
      <w:r>
        <w:rPr>
          <w:rFonts w:hint="eastAsia" w:eastAsia="仿宋_GB2312"/>
          <w:szCs w:val="32"/>
        </w:rPr>
        <w:t>培训</w:t>
      </w:r>
      <w:r>
        <w:rPr>
          <w:rFonts w:hint="eastAsia" w:eastAsia="仿宋_GB2312"/>
          <w:szCs w:val="32"/>
          <w:lang w:eastAsia="zh-CN"/>
        </w:rPr>
        <w:t>大纲</w:t>
      </w:r>
      <w:r>
        <w:rPr>
          <w:rFonts w:hint="eastAsia" w:eastAsia="仿宋_GB2312"/>
          <w:szCs w:val="32"/>
        </w:rPr>
        <w:t>和</w:t>
      </w:r>
      <w:r>
        <w:rPr>
          <w:rFonts w:hint="eastAsia" w:eastAsia="仿宋_GB2312"/>
          <w:szCs w:val="32"/>
          <w:lang w:val="en-US" w:eastAsia="zh-CN"/>
        </w:rPr>
        <w:t>评估</w:t>
      </w:r>
      <w:r>
        <w:rPr>
          <w:rFonts w:hint="eastAsia" w:eastAsia="仿宋_GB2312"/>
          <w:szCs w:val="32"/>
        </w:rPr>
        <w:t>题库</w:t>
      </w:r>
      <w:r>
        <w:rPr>
          <w:rFonts w:eastAsia="仿宋_GB2312"/>
          <w:szCs w:val="32"/>
        </w:rPr>
        <w:t>。培训内容以常见病、多发病的诊疗服务为主，主要包括上呼吸道感染、胃肠道炎、中暑、腰腿疼痛、特应性皮炎等对症治疗，清创、缝合、换药、包扎、骨折固定与转运等外伤处理，灸法、针刺、拔罐、刮痧、疼痛理疗等适宜技术，孕产妇和儿童诊疗服务，急诊急救知识等。</w:t>
      </w:r>
    </w:p>
    <w:p w14:paraId="46188ED7">
      <w:pPr>
        <w:keepNext w:val="0"/>
        <w:keepLines w:val="0"/>
        <w:pageBreakBefore w:val="0"/>
        <w:tabs>
          <w:tab w:val="left" w:pos="1141"/>
        </w:tabs>
        <w:kinsoku/>
        <w:wordWrap/>
        <w:overflowPunct/>
        <w:topLinePunct w:val="0"/>
        <w:autoSpaceDE w:val="0"/>
        <w:autoSpaceDN w:val="0"/>
        <w:bidi w:val="0"/>
        <w:adjustRightInd w:val="0"/>
        <w:spacing w:line="600" w:lineRule="exact"/>
        <w:ind w:left="0" w:leftChars="0" w:firstLine="643" w:firstLineChars="200"/>
        <w:contextualSpacing/>
        <w:textAlignment w:val="auto"/>
        <w:rPr>
          <w:rFonts w:hint="eastAsia" w:ascii="仿宋_GB2312" w:hAnsi="仿宋_GB2312" w:eastAsia="仿宋_GB2312" w:cs="仿宋_GB2312"/>
          <w:szCs w:val="32"/>
        </w:rPr>
      </w:pPr>
      <w:r>
        <w:rPr>
          <w:rFonts w:hint="eastAsia" w:ascii="楷体_GB2312" w:hAnsi="楷体_GB2312" w:eastAsia="楷体_GB2312" w:cs="楷体_GB2312"/>
          <w:b/>
          <w:bCs w:val="0"/>
          <w:szCs w:val="32"/>
        </w:rPr>
        <w:t>（五）培训</w:t>
      </w:r>
      <w:r>
        <w:rPr>
          <w:rFonts w:hint="eastAsia" w:ascii="楷体_GB2312" w:hAnsi="楷体_GB2312" w:eastAsia="楷体_GB2312" w:cs="楷体_GB2312"/>
          <w:b/>
          <w:bCs w:val="0"/>
          <w:szCs w:val="32"/>
          <w:lang w:val="en-US" w:eastAsia="zh-CN"/>
        </w:rPr>
        <w:t>评估</w:t>
      </w:r>
      <w:r>
        <w:rPr>
          <w:rFonts w:hint="eastAsia" w:ascii="楷体_GB2312" w:hAnsi="楷体_GB2312" w:eastAsia="楷体_GB2312" w:cs="楷体_GB2312"/>
          <w:b/>
          <w:bCs w:val="0"/>
          <w:szCs w:val="32"/>
        </w:rPr>
        <w:t>。</w:t>
      </w:r>
      <w:r>
        <w:rPr>
          <w:rFonts w:hint="eastAsia" w:ascii="仿宋_GB2312" w:hAnsi="仿宋_GB2312" w:eastAsia="仿宋_GB2312" w:cs="仿宋_GB2312"/>
          <w:szCs w:val="32"/>
        </w:rPr>
        <w:t>采取实地进修和线上学习相结合的方式进行，时长总计1个月（30天），培训课程表见附件</w:t>
      </w:r>
      <w:r>
        <w:rPr>
          <w:rFonts w:hint="eastAsia" w:ascii="仿宋_GB2312" w:hAnsi="仿宋_GB2312" w:eastAsia="仿宋_GB2312" w:cs="仿宋_GB2312"/>
          <w:szCs w:val="32"/>
          <w:lang w:val="en-US" w:eastAsia="zh-CN"/>
        </w:rPr>
        <w:t>1</w:t>
      </w:r>
      <w:r>
        <w:rPr>
          <w:rFonts w:hint="eastAsia" w:ascii="仿宋_GB2312" w:hAnsi="仿宋_GB2312" w:eastAsia="仿宋_GB2312" w:cs="仿宋_GB2312"/>
          <w:szCs w:val="32"/>
        </w:rPr>
        <w:t>。</w:t>
      </w:r>
    </w:p>
    <w:p w14:paraId="1D47563B">
      <w:pPr>
        <w:keepNext w:val="0"/>
        <w:keepLines w:val="0"/>
        <w:pageBreakBefore w:val="0"/>
        <w:kinsoku/>
        <w:wordWrap/>
        <w:overflowPunct/>
        <w:topLinePunct w:val="0"/>
        <w:bidi w:val="0"/>
        <w:adjustRightInd w:val="0"/>
        <w:spacing w:line="600" w:lineRule="exact"/>
        <w:ind w:left="0" w:leftChars="0"/>
        <w:contextualSpacing/>
        <w:textAlignment w:val="auto"/>
        <w:rPr>
          <w:rFonts w:eastAsia="仿宋_GB2312"/>
          <w:szCs w:val="32"/>
        </w:rPr>
      </w:pPr>
      <w:r>
        <w:rPr>
          <w:rFonts w:eastAsia="仿宋_GB2312"/>
          <w:b/>
          <w:szCs w:val="32"/>
        </w:rPr>
        <w:t xml:space="preserve">    </w:t>
      </w:r>
      <w:r>
        <w:rPr>
          <w:rFonts w:hint="eastAsia" w:ascii="仿宋_GB2312" w:hAnsi="仿宋_GB2312" w:eastAsia="仿宋_GB2312" w:cs="仿宋_GB2312"/>
          <w:b/>
          <w:bCs/>
          <w:szCs w:val="32"/>
        </w:rPr>
        <w:t>1.实地进修。</w:t>
      </w:r>
      <w:r>
        <w:rPr>
          <w:rFonts w:eastAsia="仿宋_GB2312"/>
          <w:bCs/>
          <w:szCs w:val="32"/>
        </w:rPr>
        <w:t>由培训基地负责完成</w:t>
      </w:r>
      <w:r>
        <w:rPr>
          <w:rFonts w:eastAsia="仿宋_GB2312"/>
          <w:szCs w:val="32"/>
        </w:rPr>
        <w:t>乡村医生实地进修</w:t>
      </w:r>
      <w:r>
        <w:rPr>
          <w:rFonts w:hint="eastAsia" w:eastAsia="仿宋_GB2312"/>
          <w:szCs w:val="32"/>
          <w:lang w:val="en-US" w:eastAsia="zh-CN"/>
        </w:rPr>
        <w:t>评估</w:t>
      </w:r>
      <w:r>
        <w:rPr>
          <w:rFonts w:eastAsia="仿宋_GB2312"/>
          <w:szCs w:val="32"/>
        </w:rPr>
        <w:t>任务（实地进修</w:t>
      </w:r>
      <w:r>
        <w:rPr>
          <w:rFonts w:hint="eastAsia" w:eastAsia="仿宋_GB2312"/>
          <w:szCs w:val="32"/>
          <w:lang w:val="en-US" w:eastAsia="zh-CN"/>
        </w:rPr>
        <w:t>评估</w:t>
      </w:r>
      <w:r>
        <w:rPr>
          <w:rFonts w:eastAsia="仿宋_GB2312"/>
          <w:szCs w:val="32"/>
        </w:rPr>
        <w:t>表见附件</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r>
        <w:rPr>
          <w:rFonts w:eastAsia="仿宋_GB2312"/>
          <w:szCs w:val="32"/>
        </w:rPr>
        <w:t>。</w:t>
      </w:r>
    </w:p>
    <w:p w14:paraId="7250572C">
      <w:pPr>
        <w:keepNext w:val="0"/>
        <w:keepLines w:val="0"/>
        <w:pageBreakBefore w:val="0"/>
        <w:kinsoku/>
        <w:wordWrap/>
        <w:overflowPunct/>
        <w:topLinePunct w:val="0"/>
        <w:bidi w:val="0"/>
        <w:adjustRightInd w:val="0"/>
        <w:spacing w:line="600" w:lineRule="exact"/>
        <w:ind w:left="0" w:leftChars="0"/>
        <w:contextualSpacing/>
        <w:textAlignment w:val="auto"/>
        <w:rPr>
          <w:rFonts w:eastAsia="仿宋_GB2312"/>
          <w:bCs/>
          <w:szCs w:val="32"/>
          <w:lang w:val="zh-TW" w:eastAsia="zh-TW" w:bidi="zh-TW"/>
        </w:rPr>
      </w:pPr>
      <w:r>
        <w:rPr>
          <w:rFonts w:eastAsia="仿宋_GB2312"/>
          <w:b/>
          <w:bCs/>
          <w:szCs w:val="32"/>
        </w:rPr>
        <w:t xml:space="preserve">    </w:t>
      </w:r>
      <w:r>
        <w:rPr>
          <w:rFonts w:hint="eastAsia" w:ascii="仿宋_GB2312" w:hAnsi="仿宋_GB2312" w:eastAsia="仿宋_GB2312" w:cs="仿宋_GB2312"/>
          <w:b/>
          <w:bCs/>
          <w:szCs w:val="32"/>
        </w:rPr>
        <w:t>2.</w:t>
      </w:r>
      <w:r>
        <w:rPr>
          <w:rFonts w:hint="eastAsia" w:ascii="仿宋_GB2312" w:hAnsi="仿宋_GB2312" w:eastAsia="仿宋_GB2312" w:cs="仿宋_GB2312"/>
          <w:b/>
          <w:bCs/>
          <w:szCs w:val="32"/>
          <w:lang w:eastAsia="zh-TW"/>
        </w:rPr>
        <w:t>线上学习。</w:t>
      </w:r>
      <w:r>
        <w:rPr>
          <w:rFonts w:hint="eastAsia" w:ascii="仿宋_GB2312" w:hAnsi="仿宋_GB2312" w:eastAsia="仿宋_GB2312" w:cs="仿宋_GB2312"/>
          <w:szCs w:val="32"/>
          <w:lang w:eastAsia="zh-TW"/>
        </w:rPr>
        <w:t>乡村医生</w:t>
      </w:r>
      <w:r>
        <w:rPr>
          <w:rFonts w:hint="eastAsia" w:ascii="仿宋_GB2312" w:hAnsi="仿宋_GB2312" w:eastAsia="仿宋_GB2312" w:cs="仿宋_GB2312"/>
          <w:szCs w:val="32"/>
          <w:lang w:val="en-US" w:eastAsia="zh-CN"/>
        </w:rPr>
        <w:t>可通过微信搜索公众号“湘卫培”点击“乡村医生专项培训”或</w:t>
      </w:r>
      <w:r>
        <w:rPr>
          <w:rFonts w:hint="eastAsia" w:ascii="仿宋_GB2312" w:hAnsi="仿宋_GB2312" w:eastAsia="仿宋_GB2312" w:cs="仿宋_GB2312"/>
          <w:szCs w:val="32"/>
          <w:lang w:eastAsia="zh-TW"/>
        </w:rPr>
        <w:t>登录</w:t>
      </w:r>
      <w:r>
        <w:rPr>
          <w:rFonts w:hint="eastAsia" w:ascii="仿宋_GB2312" w:hAnsi="仿宋_GB2312" w:eastAsia="仿宋_GB2312" w:cs="仿宋_GB2312"/>
          <w:szCs w:val="32"/>
          <w:lang w:val="en-US" w:eastAsia="zh-CN"/>
        </w:rPr>
        <w:t>PC端</w:t>
      </w:r>
      <w:r>
        <w:rPr>
          <w:rFonts w:hint="eastAsia" w:ascii="仿宋_GB2312" w:hAnsi="仿宋_GB2312" w:eastAsia="仿宋_GB2312" w:cs="仿宋_GB2312"/>
          <w:szCs w:val="32"/>
          <w:lang w:eastAsia="zh-TW"/>
        </w:rPr>
        <w:t>“湖南</w:t>
      </w:r>
      <w:r>
        <w:rPr>
          <w:rFonts w:eastAsia="仿宋_GB2312"/>
          <w:szCs w:val="32"/>
          <w:lang w:eastAsia="zh-TW"/>
        </w:rPr>
        <w:t>省</w:t>
      </w:r>
      <w:r>
        <w:rPr>
          <w:rFonts w:hint="eastAsia" w:eastAsia="仿宋_GB2312"/>
          <w:szCs w:val="32"/>
          <w:lang w:val="en-US" w:eastAsia="zh-CN"/>
        </w:rPr>
        <w:t>卫生健康委培训中心继续教育</w:t>
      </w:r>
      <w:r>
        <w:rPr>
          <w:rFonts w:eastAsia="仿宋_GB2312"/>
          <w:szCs w:val="32"/>
          <w:lang w:eastAsia="zh-TW"/>
        </w:rPr>
        <w:t>平台”（网址：</w:t>
      </w:r>
      <w:r>
        <w:rPr>
          <w:rFonts w:eastAsia="仿宋_GB2312"/>
          <w:szCs w:val="32"/>
        </w:rPr>
        <w:fldChar w:fldCharType="begin"/>
      </w:r>
      <w:r>
        <w:rPr>
          <w:rFonts w:eastAsia="仿宋_GB2312"/>
          <w:szCs w:val="32"/>
          <w:lang w:eastAsia="zh-TW"/>
        </w:rPr>
        <w:instrText xml:space="preserve"> HYPERLINK "https://hnxyjzpx.wsglw.net" </w:instrText>
      </w:r>
      <w:r>
        <w:rPr>
          <w:rFonts w:eastAsia="仿宋_GB2312"/>
          <w:szCs w:val="32"/>
        </w:rPr>
        <w:fldChar w:fldCharType="separate"/>
      </w:r>
      <w:r>
        <w:rPr>
          <w:rFonts w:eastAsia="仿宋_GB2312"/>
          <w:szCs w:val="32"/>
          <w:lang w:eastAsia="zh-TW"/>
        </w:rPr>
        <w:t>http</w:t>
      </w:r>
      <w:r>
        <w:rPr>
          <w:rFonts w:hint="eastAsia" w:eastAsia="仿宋_GB2312"/>
          <w:szCs w:val="32"/>
          <w:lang w:eastAsia="zh-CN"/>
        </w:rPr>
        <w:t>：</w:t>
      </w:r>
      <w:r>
        <w:rPr>
          <w:rFonts w:eastAsia="仿宋_GB2312"/>
          <w:szCs w:val="32"/>
          <w:lang w:eastAsia="zh-TW"/>
        </w:rPr>
        <w:t>//</w:t>
      </w:r>
      <w:r>
        <w:rPr>
          <w:rFonts w:hint="eastAsia" w:eastAsia="仿宋_GB2312"/>
          <w:szCs w:val="32"/>
          <w:lang w:val="en-US" w:eastAsia="zh-CN"/>
        </w:rPr>
        <w:t>wjpx</w:t>
      </w:r>
      <w:r>
        <w:rPr>
          <w:rFonts w:eastAsia="仿宋_GB2312"/>
          <w:szCs w:val="32"/>
          <w:lang w:eastAsia="zh-TW"/>
        </w:rPr>
        <w:t>.</w:t>
      </w:r>
      <w:r>
        <w:rPr>
          <w:rFonts w:hint="eastAsia" w:eastAsia="仿宋_GB2312"/>
          <w:szCs w:val="32"/>
          <w:lang w:val="en-US" w:eastAsia="zh-CN"/>
        </w:rPr>
        <w:t>hnwsjspx.org.cn/</w:t>
      </w:r>
      <w:r>
        <w:rPr>
          <w:rFonts w:eastAsia="仿宋_GB2312"/>
          <w:szCs w:val="32"/>
        </w:rPr>
        <w:fldChar w:fldCharType="end"/>
      </w:r>
      <w:r>
        <w:rPr>
          <w:rFonts w:eastAsia="仿宋_GB2312"/>
          <w:szCs w:val="32"/>
          <w:lang w:eastAsia="zh-TW"/>
        </w:rPr>
        <w:t>）</w:t>
      </w:r>
      <w:r>
        <w:rPr>
          <w:rFonts w:hint="eastAsia" w:eastAsia="仿宋_GB2312"/>
          <w:szCs w:val="32"/>
          <w:lang w:val="en-US" w:eastAsia="zh-CN"/>
        </w:rPr>
        <w:t>点击“乡村医生专项培训”</w:t>
      </w:r>
      <w:r>
        <w:rPr>
          <w:rFonts w:eastAsia="仿宋_GB2312"/>
          <w:szCs w:val="32"/>
          <w:lang w:eastAsia="zh-TW"/>
        </w:rPr>
        <w:t>进行自主选课学习</w:t>
      </w:r>
      <w:r>
        <w:rPr>
          <w:rFonts w:eastAsia="仿宋_GB2312"/>
          <w:szCs w:val="32"/>
        </w:rPr>
        <w:t>（</w:t>
      </w:r>
      <w:r>
        <w:rPr>
          <w:rFonts w:eastAsia="仿宋_GB2312"/>
          <w:szCs w:val="32"/>
          <w:lang w:eastAsia="zh-TW"/>
        </w:rPr>
        <w:t>不少于</w:t>
      </w:r>
      <w:r>
        <w:rPr>
          <w:rFonts w:hint="eastAsia" w:ascii="仿宋_GB2312" w:hAnsi="仿宋_GB2312" w:eastAsia="仿宋_GB2312" w:cs="仿宋_GB2312"/>
          <w:szCs w:val="32"/>
          <w:lang w:val="en-US" w:eastAsia="zh-TW"/>
        </w:rPr>
        <w:t>6</w:t>
      </w:r>
      <w:r>
        <w:rPr>
          <w:rFonts w:hint="eastAsia" w:ascii="仿宋_GB2312" w:hAnsi="仿宋_GB2312" w:eastAsia="仿宋_GB2312" w:cs="仿宋_GB2312"/>
          <w:szCs w:val="32"/>
          <w:lang w:val="en-US" w:eastAsia="zh-CN"/>
        </w:rPr>
        <w:t>4</w:t>
      </w:r>
      <w:r>
        <w:rPr>
          <w:rFonts w:eastAsia="仿宋_GB2312"/>
          <w:szCs w:val="32"/>
          <w:lang w:eastAsia="zh-TW"/>
        </w:rPr>
        <w:t>个学时）</w:t>
      </w:r>
      <w:r>
        <w:rPr>
          <w:rFonts w:eastAsia="仿宋_GB2312"/>
          <w:szCs w:val="32"/>
        </w:rPr>
        <w:t>，并完成理论考试</w:t>
      </w:r>
      <w:r>
        <w:rPr>
          <w:rFonts w:eastAsia="仿宋_GB2312"/>
          <w:szCs w:val="32"/>
          <w:lang w:eastAsia="zh-TW"/>
        </w:rPr>
        <w:t>。</w:t>
      </w:r>
    </w:p>
    <w:p w14:paraId="053E50D6">
      <w:pPr>
        <w:keepNext w:val="0"/>
        <w:keepLines w:val="0"/>
        <w:pageBreakBefore w:val="0"/>
        <w:kinsoku/>
        <w:wordWrap/>
        <w:overflowPunct/>
        <w:topLinePunct w:val="0"/>
        <w:autoSpaceDE w:val="0"/>
        <w:autoSpaceDN w:val="0"/>
        <w:bidi w:val="0"/>
        <w:adjustRightInd w:val="0"/>
        <w:spacing w:line="600" w:lineRule="exact"/>
        <w:ind w:left="0" w:leftChars="0" w:firstLine="640" w:firstLineChars="200"/>
        <w:contextualSpacing/>
        <w:textAlignment w:val="auto"/>
        <w:rPr>
          <w:rFonts w:eastAsia="方正楷体_GB2312"/>
          <w:bCs/>
          <w:szCs w:val="32"/>
        </w:rPr>
      </w:pPr>
      <w:r>
        <w:rPr>
          <w:rFonts w:eastAsia="黑体"/>
          <w:bCs/>
          <w:szCs w:val="32"/>
        </w:rPr>
        <w:t>三、项目资金</w:t>
      </w:r>
    </w:p>
    <w:p w14:paraId="0D960784">
      <w:pPr>
        <w:pStyle w:val="10"/>
        <w:keepNext w:val="0"/>
        <w:keepLines w:val="0"/>
        <w:pageBreakBefore w:val="0"/>
        <w:tabs>
          <w:tab w:val="left" w:pos="1118"/>
        </w:tabs>
        <w:kinsoku/>
        <w:wordWrap/>
        <w:overflowPunct/>
        <w:topLinePunct w:val="0"/>
        <w:bidi w:val="0"/>
        <w:spacing w:line="600" w:lineRule="exact"/>
        <w:ind w:left="0" w:leftChars="0" w:firstLine="643" w:firstLineChars="200"/>
        <w:jc w:val="both"/>
        <w:textAlignment w:val="auto"/>
        <w:rPr>
          <w:rFonts w:hint="default" w:ascii="仿宋_GB2312" w:hAnsi="仿宋_GB2312" w:eastAsia="仿宋_GB2312" w:cs="仿宋_GB2312"/>
          <w:color w:val="auto"/>
          <w:kern w:val="2"/>
          <w:sz w:val="32"/>
          <w:szCs w:val="32"/>
          <w:lang w:val="en-US" w:eastAsia="zh-CN" w:bidi="ar-SA"/>
        </w:rPr>
      </w:pPr>
      <w:bookmarkStart w:id="0" w:name="bookmark24"/>
      <w:r>
        <w:rPr>
          <w:rFonts w:hint="eastAsia" w:ascii="楷体_GB2312" w:hAnsi="楷体_GB2312" w:eastAsia="楷体_GB2312" w:cs="楷体_GB2312"/>
          <w:b/>
          <w:bCs w:val="0"/>
          <w:color w:val="auto"/>
          <w:kern w:val="2"/>
          <w:sz w:val="32"/>
          <w:szCs w:val="32"/>
          <w:lang w:val="en-US" w:eastAsia="zh-CN" w:bidi="ar-SA"/>
        </w:rPr>
        <w:t>（一）</w:t>
      </w:r>
      <w:bookmarkEnd w:id="0"/>
      <w:r>
        <w:rPr>
          <w:rFonts w:hint="eastAsia" w:ascii="楷体_GB2312" w:hAnsi="楷体_GB2312" w:eastAsia="楷体_GB2312" w:cs="楷体_GB2312"/>
          <w:b/>
          <w:bCs w:val="0"/>
          <w:color w:val="auto"/>
          <w:kern w:val="2"/>
          <w:sz w:val="32"/>
          <w:szCs w:val="32"/>
          <w:lang w:val="en-US" w:eastAsia="zh-CN" w:bidi="ar-SA"/>
        </w:rPr>
        <w:t>补助标准。</w:t>
      </w:r>
      <w:r>
        <w:rPr>
          <w:rFonts w:hint="eastAsia" w:ascii="仿宋_GB2312" w:hAnsi="仿宋_GB2312" w:eastAsia="仿宋_GB2312" w:cs="仿宋_GB2312"/>
          <w:color w:val="auto"/>
          <w:kern w:val="2"/>
          <w:sz w:val="32"/>
          <w:szCs w:val="32"/>
          <w:lang w:val="en-US" w:eastAsia="zh-CN" w:bidi="ar-SA"/>
        </w:rPr>
        <w:t>省级配套专项资金8.28万元，由省财政拨付至各县区。补助标准为每人3600元（120元/人/天），根据培训基地承担的培训任务进行二次分配，其中县人民医院7.51万元，县妇幼保健计划生育服务中心6900元（开班仪式、结班仪式及结业理论考试均委托县人民医院承办）。</w:t>
      </w:r>
      <w:bookmarkStart w:id="1" w:name="bookmark25"/>
    </w:p>
    <w:p w14:paraId="5FD52E31">
      <w:pPr>
        <w:pStyle w:val="10"/>
        <w:keepNext w:val="0"/>
        <w:keepLines w:val="0"/>
        <w:pageBreakBefore w:val="0"/>
        <w:tabs>
          <w:tab w:val="left" w:pos="1118"/>
        </w:tabs>
        <w:kinsoku/>
        <w:wordWrap/>
        <w:overflowPunct/>
        <w:topLinePunct w:val="0"/>
        <w:bidi w:val="0"/>
        <w:spacing w:line="600" w:lineRule="exact"/>
        <w:ind w:left="0" w:leftChars="0" w:firstLine="643" w:firstLineChars="200"/>
        <w:jc w:val="both"/>
        <w:textAlignment w:val="auto"/>
        <w:rPr>
          <w:rFonts w:eastAsia="仿宋_GB2312" w:cs="Times New Roman"/>
          <w:color w:val="auto"/>
          <w:kern w:val="2"/>
          <w:sz w:val="32"/>
          <w:szCs w:val="32"/>
          <w:lang w:eastAsia="zh-CN"/>
        </w:rPr>
      </w:pPr>
      <w:r>
        <w:rPr>
          <w:rFonts w:hint="eastAsia" w:ascii="楷体_GB2312" w:hAnsi="楷体_GB2312" w:eastAsia="楷体_GB2312" w:cs="楷体_GB2312"/>
          <w:b/>
          <w:bCs w:val="0"/>
          <w:color w:val="auto"/>
          <w:kern w:val="2"/>
          <w:sz w:val="32"/>
          <w:szCs w:val="32"/>
          <w:lang w:val="en-US" w:eastAsia="zh-CN" w:bidi="ar-SA"/>
        </w:rPr>
        <w:t>（二）</w:t>
      </w:r>
      <w:bookmarkEnd w:id="1"/>
      <w:r>
        <w:rPr>
          <w:rFonts w:hint="eastAsia" w:ascii="楷体_GB2312" w:hAnsi="楷体_GB2312" w:eastAsia="楷体_GB2312" w:cs="楷体_GB2312"/>
          <w:b/>
          <w:bCs w:val="0"/>
          <w:color w:val="auto"/>
          <w:kern w:val="2"/>
          <w:sz w:val="32"/>
          <w:szCs w:val="32"/>
          <w:lang w:val="en-US" w:eastAsia="zh-CN" w:bidi="ar-SA"/>
        </w:rPr>
        <w:t>支出范围。</w:t>
      </w:r>
      <w:r>
        <w:rPr>
          <w:rFonts w:eastAsia="仿宋_GB2312" w:cs="Times New Roman"/>
          <w:bCs/>
          <w:color w:val="auto"/>
          <w:kern w:val="2"/>
          <w:sz w:val="32"/>
          <w:szCs w:val="32"/>
          <w:lang w:eastAsia="zh-CN"/>
        </w:rPr>
        <w:t>主要用于支出</w:t>
      </w:r>
      <w:r>
        <w:rPr>
          <w:rFonts w:eastAsia="仿宋_GB2312" w:cs="Times New Roman"/>
          <w:color w:val="auto"/>
          <w:kern w:val="2"/>
          <w:sz w:val="32"/>
          <w:szCs w:val="32"/>
          <w:lang w:eastAsia="zh-CN"/>
        </w:rPr>
        <w:t>培训</w:t>
      </w:r>
      <w:r>
        <w:rPr>
          <w:rFonts w:eastAsia="仿宋_GB2312" w:cs="Times New Roman"/>
          <w:color w:val="auto"/>
          <w:kern w:val="2"/>
          <w:sz w:val="32"/>
          <w:szCs w:val="32"/>
        </w:rPr>
        <w:t>期间</w:t>
      </w:r>
      <w:r>
        <w:rPr>
          <w:rFonts w:eastAsia="仿宋_GB2312" w:cs="Times New Roman"/>
          <w:bCs/>
          <w:color w:val="auto"/>
          <w:kern w:val="2"/>
          <w:sz w:val="32"/>
          <w:szCs w:val="32"/>
          <w:lang w:eastAsia="zh-CN"/>
        </w:rPr>
        <w:t>的</w:t>
      </w:r>
      <w:r>
        <w:rPr>
          <w:rFonts w:eastAsia="仿宋_GB2312" w:cs="Times New Roman"/>
          <w:color w:val="auto"/>
          <w:kern w:val="2"/>
          <w:sz w:val="32"/>
          <w:szCs w:val="32"/>
        </w:rPr>
        <w:t>师资费、带教费、资料费、</w:t>
      </w:r>
      <w:r>
        <w:rPr>
          <w:rFonts w:eastAsia="仿宋_GB2312" w:cs="Times New Roman"/>
          <w:color w:val="auto"/>
          <w:kern w:val="2"/>
          <w:sz w:val="32"/>
          <w:szCs w:val="32"/>
          <w:lang w:val="en-US" w:eastAsia="zh-CN"/>
        </w:rPr>
        <w:t>住宿费</w:t>
      </w:r>
      <w:r>
        <w:rPr>
          <w:rFonts w:eastAsia="仿宋_GB2312" w:cs="Times New Roman"/>
          <w:color w:val="auto"/>
          <w:kern w:val="2"/>
          <w:sz w:val="32"/>
          <w:szCs w:val="32"/>
          <w:lang w:eastAsia="zh-CN"/>
        </w:rPr>
        <w:t>、</w:t>
      </w:r>
      <w:r>
        <w:rPr>
          <w:rFonts w:eastAsia="仿宋_GB2312" w:cs="Times New Roman"/>
          <w:color w:val="auto"/>
          <w:kern w:val="2"/>
          <w:sz w:val="32"/>
          <w:szCs w:val="32"/>
        </w:rPr>
        <w:t>实训材料费</w:t>
      </w:r>
      <w:r>
        <w:rPr>
          <w:rFonts w:hint="eastAsia" w:eastAsia="仿宋_GB2312" w:cs="Times New Roman"/>
          <w:color w:val="auto"/>
          <w:kern w:val="2"/>
          <w:sz w:val="32"/>
          <w:szCs w:val="32"/>
          <w:lang w:eastAsia="zh-CN"/>
        </w:rPr>
        <w:t>、</w:t>
      </w:r>
      <w:r>
        <w:rPr>
          <w:rFonts w:hint="eastAsia" w:eastAsia="仿宋_GB2312" w:cs="Times New Roman"/>
          <w:color w:val="auto"/>
          <w:kern w:val="2"/>
          <w:sz w:val="32"/>
          <w:szCs w:val="32"/>
          <w:lang w:val="en-US" w:eastAsia="zh-CN"/>
        </w:rPr>
        <w:t>交通补贴</w:t>
      </w:r>
      <w:r>
        <w:rPr>
          <w:rFonts w:eastAsia="仿宋_GB2312" w:cs="Times New Roman"/>
          <w:color w:val="auto"/>
          <w:kern w:val="2"/>
          <w:sz w:val="32"/>
          <w:szCs w:val="32"/>
        </w:rPr>
        <w:t>以及线上学习、</w:t>
      </w:r>
      <w:r>
        <w:rPr>
          <w:rFonts w:hint="eastAsia" w:eastAsia="仿宋_GB2312" w:cs="Times New Roman"/>
          <w:color w:val="auto"/>
          <w:kern w:val="2"/>
          <w:sz w:val="32"/>
          <w:szCs w:val="32"/>
          <w:lang w:val="en-US" w:eastAsia="zh-CN"/>
        </w:rPr>
        <w:t>考试评估</w:t>
      </w:r>
      <w:r>
        <w:rPr>
          <w:rFonts w:eastAsia="仿宋_GB2312" w:cs="Times New Roman"/>
          <w:color w:val="auto"/>
          <w:kern w:val="2"/>
          <w:sz w:val="32"/>
          <w:szCs w:val="32"/>
        </w:rPr>
        <w:t>等费用</w:t>
      </w:r>
      <w:r>
        <w:rPr>
          <w:rFonts w:eastAsia="仿宋_GB2312" w:cs="Times New Roman"/>
          <w:color w:val="auto"/>
          <w:kern w:val="2"/>
          <w:sz w:val="32"/>
          <w:szCs w:val="32"/>
          <w:lang w:eastAsia="zh-CN"/>
        </w:rPr>
        <w:t>。</w:t>
      </w:r>
    </w:p>
    <w:p w14:paraId="1CA8CEC8">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hint="eastAsia" w:eastAsia="黑体"/>
          <w:kern w:val="21"/>
          <w:szCs w:val="32"/>
          <w:lang w:val="en-US" w:eastAsia="zh-CN"/>
        </w:rPr>
      </w:pPr>
      <w:r>
        <w:rPr>
          <w:rFonts w:hint="eastAsia" w:eastAsia="黑体"/>
          <w:kern w:val="21"/>
          <w:szCs w:val="32"/>
          <w:lang w:val="en-US" w:eastAsia="zh-CN"/>
        </w:rPr>
        <w:t>四</w:t>
      </w:r>
      <w:r>
        <w:rPr>
          <w:rFonts w:eastAsia="黑体"/>
          <w:kern w:val="21"/>
          <w:szCs w:val="32"/>
          <w:lang w:val="en"/>
        </w:rPr>
        <w:t>、实施步骤</w:t>
      </w:r>
      <w:r>
        <w:rPr>
          <w:rFonts w:hint="eastAsia" w:eastAsia="黑体"/>
          <w:kern w:val="21"/>
          <w:szCs w:val="32"/>
          <w:lang w:val="en-US" w:eastAsia="zh-CN"/>
        </w:rPr>
        <w:tab/>
      </w:r>
    </w:p>
    <w:p w14:paraId="3533A6B2">
      <w:pPr>
        <w:keepNext w:val="0"/>
        <w:keepLines w:val="0"/>
        <w:pageBreakBefore w:val="0"/>
        <w:widowControl/>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ascii="楷体_GB2312" w:hAnsi="楷体_GB2312" w:eastAsia="楷体_GB2312" w:cs="楷体_GB2312"/>
          <w:b/>
          <w:bCs w:val="0"/>
          <w:color w:val="auto"/>
          <w:kern w:val="2"/>
          <w:sz w:val="32"/>
          <w:szCs w:val="32"/>
          <w:lang w:val="en-US" w:eastAsia="zh-CN" w:bidi="ar-SA"/>
        </w:rPr>
        <w:t>（一）项目启动</w:t>
      </w:r>
      <w:r>
        <w:rPr>
          <w:rFonts w:hint="eastAsia" w:ascii="楷体_GB2312" w:hAnsi="楷体_GB2312" w:eastAsia="楷体_GB2312" w:cs="楷体_GB2312"/>
          <w:b/>
          <w:bCs w:val="0"/>
          <w:color w:val="auto"/>
          <w:kern w:val="2"/>
          <w:sz w:val="32"/>
          <w:szCs w:val="32"/>
          <w:lang w:val="en" w:eastAsia="zh-CN" w:bidi="ar-SA"/>
        </w:rPr>
        <w:t>（</w:t>
      </w:r>
      <w:r>
        <w:rPr>
          <w:rFonts w:hint="eastAsia" w:ascii="楷体_GB2312" w:hAnsi="楷体_GB2312" w:eastAsia="楷体_GB2312" w:cs="楷体_GB2312"/>
          <w:b/>
          <w:bCs w:val="0"/>
          <w:color w:val="auto"/>
          <w:kern w:val="2"/>
          <w:sz w:val="32"/>
          <w:szCs w:val="32"/>
          <w:lang w:val="en-US" w:eastAsia="zh-CN" w:bidi="ar-SA"/>
        </w:rPr>
        <w:t>2025年2-3月</w:t>
      </w:r>
      <w:r>
        <w:rPr>
          <w:rFonts w:hint="eastAsia" w:ascii="楷体_GB2312" w:hAnsi="楷体_GB2312" w:eastAsia="楷体_GB2312" w:cs="楷体_GB2312"/>
          <w:b/>
          <w:bCs w:val="0"/>
          <w:color w:val="auto"/>
          <w:kern w:val="2"/>
          <w:sz w:val="32"/>
          <w:szCs w:val="32"/>
          <w:lang w:val="en" w:eastAsia="zh-CN" w:bidi="ar-SA"/>
        </w:rPr>
        <w:t>）。</w:t>
      </w:r>
      <w:r>
        <w:rPr>
          <w:rFonts w:hint="eastAsia" w:ascii="仿宋" w:hAnsi="仿宋" w:eastAsia="仿宋" w:cs="仿宋"/>
          <w:sz w:val="32"/>
          <w:szCs w:val="32"/>
        </w:rPr>
        <w:t>根据省级方案，结合实际细化措施，</w:t>
      </w:r>
      <w:r>
        <w:rPr>
          <w:rFonts w:hint="eastAsia" w:ascii="仿宋" w:hAnsi="仿宋" w:eastAsia="仿宋" w:cs="仿宋"/>
          <w:sz w:val="32"/>
          <w:szCs w:val="32"/>
          <w:lang w:val="en-US" w:eastAsia="zh-CN"/>
        </w:rPr>
        <w:t>出台实施方案，</w:t>
      </w:r>
      <w:r>
        <w:rPr>
          <w:rFonts w:hint="eastAsia" w:ascii="仿宋" w:hAnsi="仿宋" w:eastAsia="仿宋" w:cs="仿宋"/>
          <w:sz w:val="32"/>
          <w:szCs w:val="32"/>
        </w:rPr>
        <w:t>完成工作部署，确定培训基地、学员名单等。</w:t>
      </w:r>
    </w:p>
    <w:p w14:paraId="2985D4AB">
      <w:pPr>
        <w:keepNext w:val="0"/>
        <w:keepLines w:val="0"/>
        <w:pageBreakBefore w:val="0"/>
        <w:kinsoku/>
        <w:wordWrap/>
        <w:overflowPunct/>
        <w:topLinePunct w:val="0"/>
        <w:bidi w:val="0"/>
        <w:spacing w:line="600" w:lineRule="exact"/>
        <w:ind w:left="0" w:leftChars="0" w:firstLine="643" w:firstLineChars="200"/>
        <w:jc w:val="left"/>
        <w:textAlignment w:val="auto"/>
        <w:rPr>
          <w:rFonts w:eastAsia="仿宋_GB2312"/>
          <w:bCs/>
          <w:color w:val="000000"/>
          <w:kern w:val="0"/>
          <w:szCs w:val="32"/>
        </w:rPr>
      </w:pPr>
      <w:r>
        <w:rPr>
          <w:rFonts w:hint="eastAsia" w:ascii="楷体_GB2312" w:hAnsi="楷体_GB2312" w:eastAsia="楷体_GB2312" w:cs="楷体_GB2312"/>
          <w:b/>
          <w:bCs w:val="0"/>
          <w:color w:val="auto"/>
          <w:kern w:val="2"/>
          <w:sz w:val="32"/>
          <w:szCs w:val="32"/>
          <w:lang w:val="en-US" w:eastAsia="zh-CN" w:bidi="ar-SA"/>
        </w:rPr>
        <w:t>（二）项目实施</w:t>
      </w:r>
      <w:r>
        <w:rPr>
          <w:rFonts w:hint="eastAsia" w:ascii="楷体_GB2312" w:hAnsi="楷体_GB2312" w:eastAsia="楷体_GB2312" w:cs="楷体_GB2312"/>
          <w:b/>
          <w:bCs w:val="0"/>
          <w:color w:val="auto"/>
          <w:kern w:val="2"/>
          <w:sz w:val="32"/>
          <w:szCs w:val="32"/>
          <w:lang w:val="en" w:eastAsia="zh-CN" w:bidi="ar-SA"/>
        </w:rPr>
        <w:t>（</w:t>
      </w:r>
      <w:r>
        <w:rPr>
          <w:rFonts w:hint="eastAsia" w:ascii="楷体_GB2312" w:hAnsi="楷体_GB2312" w:eastAsia="楷体_GB2312" w:cs="楷体_GB2312"/>
          <w:b/>
          <w:bCs w:val="0"/>
          <w:color w:val="auto"/>
          <w:kern w:val="2"/>
          <w:sz w:val="32"/>
          <w:szCs w:val="32"/>
          <w:lang w:val="en-US" w:eastAsia="zh-CN" w:bidi="ar-SA"/>
        </w:rPr>
        <w:t>2025年4-6月</w:t>
      </w:r>
      <w:r>
        <w:rPr>
          <w:rFonts w:hint="eastAsia" w:ascii="楷体_GB2312" w:hAnsi="楷体_GB2312" w:eastAsia="楷体_GB2312" w:cs="楷体_GB2312"/>
          <w:b/>
          <w:bCs w:val="0"/>
          <w:color w:val="auto"/>
          <w:kern w:val="2"/>
          <w:sz w:val="32"/>
          <w:szCs w:val="32"/>
          <w:lang w:val="en" w:eastAsia="zh-CN" w:bidi="ar-SA"/>
        </w:rPr>
        <w:t>）</w:t>
      </w:r>
      <w:r>
        <w:rPr>
          <w:rFonts w:hint="eastAsia" w:ascii="楷体_GB2312" w:hAnsi="楷体_GB2312" w:eastAsia="楷体_GB2312" w:cs="楷体_GB2312"/>
          <w:b/>
          <w:bCs w:val="0"/>
          <w:color w:val="auto"/>
          <w:kern w:val="2"/>
          <w:sz w:val="32"/>
          <w:szCs w:val="32"/>
          <w:lang w:val="en-US" w:eastAsia="zh-CN" w:bidi="ar-SA"/>
        </w:rPr>
        <w:t>。</w:t>
      </w:r>
      <w:r>
        <w:rPr>
          <w:rFonts w:hint="eastAsia" w:ascii="仿宋" w:hAnsi="仿宋" w:eastAsia="仿宋" w:cs="仿宋"/>
          <w:sz w:val="32"/>
          <w:szCs w:val="32"/>
        </w:rPr>
        <w:t>有序推进培训工作</w:t>
      </w:r>
      <w:r>
        <w:rPr>
          <w:rFonts w:hint="eastAsia" w:ascii="仿宋" w:hAnsi="仿宋" w:eastAsia="仿宋" w:cs="仿宋"/>
          <w:sz w:val="32"/>
          <w:szCs w:val="32"/>
          <w:lang w:eastAsia="zh-CN"/>
        </w:rPr>
        <w:t>，</w:t>
      </w:r>
      <w:r>
        <w:rPr>
          <w:rFonts w:hint="eastAsia" w:ascii="仿宋" w:hAnsi="仿宋" w:eastAsia="仿宋" w:cs="仿宋"/>
          <w:sz w:val="32"/>
          <w:szCs w:val="32"/>
        </w:rPr>
        <w:t>定期对培训情况进行检查，及时解决问题，确保培训质量</w:t>
      </w:r>
      <w:r>
        <w:rPr>
          <w:rFonts w:eastAsia="仿宋_GB2312"/>
          <w:szCs w:val="32"/>
          <w:lang w:val="zh-CN"/>
        </w:rPr>
        <w:t>。</w:t>
      </w:r>
    </w:p>
    <w:p w14:paraId="467858C5">
      <w:pPr>
        <w:keepNext w:val="0"/>
        <w:keepLines w:val="0"/>
        <w:pageBreakBefore w:val="0"/>
        <w:kinsoku/>
        <w:wordWrap/>
        <w:overflowPunct/>
        <w:topLinePunct w:val="0"/>
        <w:bidi w:val="0"/>
        <w:spacing w:line="600" w:lineRule="exact"/>
        <w:ind w:left="0" w:leftChars="0" w:firstLine="643" w:firstLineChars="200"/>
        <w:textAlignment w:val="auto"/>
        <w:rPr>
          <w:rFonts w:eastAsia="仿宋_GB2312"/>
          <w:szCs w:val="32"/>
        </w:rPr>
      </w:pPr>
      <w:r>
        <w:rPr>
          <w:rFonts w:hint="eastAsia" w:ascii="楷体_GB2312" w:hAnsi="楷体_GB2312" w:eastAsia="楷体_GB2312" w:cs="楷体_GB2312"/>
          <w:b/>
          <w:bCs w:val="0"/>
          <w:color w:val="auto"/>
          <w:kern w:val="2"/>
          <w:sz w:val="32"/>
          <w:szCs w:val="32"/>
          <w:lang w:val="en-US" w:eastAsia="zh-CN" w:bidi="ar-SA"/>
        </w:rPr>
        <w:t>（三）评估验收（2025年7月）。</w:t>
      </w:r>
      <w:r>
        <w:rPr>
          <w:rFonts w:eastAsia="仿宋_GB2312"/>
          <w:szCs w:val="32"/>
        </w:rPr>
        <w:t>对照《湖南省乡村医生能力和服务提升行动绩效评价指标（</w:t>
      </w:r>
      <w:r>
        <w:rPr>
          <w:rFonts w:hint="eastAsia" w:ascii="仿宋_GB2312" w:hAnsi="仿宋_GB2312" w:eastAsia="仿宋_GB2312" w:cs="仿宋_GB2312"/>
          <w:color w:val="auto"/>
          <w:kern w:val="2"/>
          <w:sz w:val="32"/>
          <w:szCs w:val="32"/>
          <w:lang w:val="en-US" w:eastAsia="zh-CN" w:bidi="ar-SA"/>
        </w:rPr>
        <w:t>2025</w:t>
      </w:r>
      <w:r>
        <w:rPr>
          <w:rFonts w:eastAsia="仿宋_GB2312"/>
          <w:szCs w:val="32"/>
        </w:rPr>
        <w:t>年版）》</w:t>
      </w:r>
      <w:r>
        <w:rPr>
          <w:rFonts w:hint="eastAsia" w:eastAsia="仿宋_GB2312"/>
          <w:szCs w:val="32"/>
          <w:lang w:eastAsia="zh-CN"/>
        </w:rPr>
        <w:t>（</w:t>
      </w:r>
      <w:r>
        <w:rPr>
          <w:rFonts w:hint="eastAsia" w:eastAsia="仿宋_GB2312"/>
          <w:szCs w:val="32"/>
          <w:lang w:val="en-US" w:eastAsia="zh-CN"/>
        </w:rPr>
        <w:t>详见附件</w:t>
      </w:r>
      <w:r>
        <w:rPr>
          <w:rFonts w:hint="eastAsia" w:ascii="仿宋_GB2312" w:hAnsi="仿宋_GB2312" w:eastAsia="仿宋_GB2312" w:cs="仿宋_GB2312"/>
          <w:color w:val="auto"/>
          <w:kern w:val="2"/>
          <w:sz w:val="32"/>
          <w:szCs w:val="32"/>
          <w:lang w:val="en-US" w:eastAsia="zh-CN" w:bidi="ar-SA"/>
        </w:rPr>
        <w:t>5），开展</w:t>
      </w:r>
      <w:r>
        <w:rPr>
          <w:rFonts w:hint="eastAsia" w:eastAsia="仿宋_GB2312"/>
          <w:szCs w:val="32"/>
        </w:rPr>
        <w:t>县级初评，全面客观评价培训效果，总结经验与不足，为后续工作提供参考</w:t>
      </w:r>
      <w:r>
        <w:rPr>
          <w:rFonts w:eastAsia="仿宋_GB2312"/>
          <w:szCs w:val="32"/>
        </w:rPr>
        <w:t>。</w:t>
      </w:r>
    </w:p>
    <w:p w14:paraId="3430B4ED">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eastAsia="黑体"/>
          <w:szCs w:val="32"/>
        </w:rPr>
      </w:pPr>
      <w:r>
        <w:rPr>
          <w:rFonts w:hint="eastAsia" w:eastAsia="黑体"/>
          <w:szCs w:val="32"/>
          <w:lang w:val="en-US" w:eastAsia="zh-CN"/>
        </w:rPr>
        <w:t>五</w:t>
      </w:r>
      <w:r>
        <w:rPr>
          <w:rFonts w:eastAsia="黑体"/>
          <w:szCs w:val="32"/>
        </w:rPr>
        <w:t>、工作要求</w:t>
      </w:r>
    </w:p>
    <w:p w14:paraId="3AA57D9E">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hint="default" w:ascii="Times New Roman" w:hAnsi="Times New Roman" w:eastAsia="仿宋_GB2312" w:cs="Times New Roman"/>
          <w:b w:val="0"/>
          <w:bCs w:val="0"/>
          <w:color w:val="000000"/>
          <w:kern w:val="2"/>
          <w:sz w:val="32"/>
          <w:szCs w:val="32"/>
          <w:lang w:val="en-US" w:eastAsia="zh-CN" w:bidi="zh-TW"/>
        </w:rPr>
      </w:pPr>
      <w:r>
        <w:rPr>
          <w:rFonts w:hint="eastAsia" w:ascii="楷体_GB2312" w:hAnsi="楷体_GB2312" w:eastAsia="楷体_GB2312" w:cs="楷体_GB2312"/>
          <w:b/>
          <w:bCs w:val="0"/>
          <w:color w:val="auto"/>
          <w:kern w:val="2"/>
          <w:sz w:val="32"/>
          <w:szCs w:val="32"/>
          <w:lang w:val="en-US" w:eastAsia="zh-CN" w:bidi="ar-SA"/>
        </w:rPr>
        <w:t>（一）</w:t>
      </w:r>
      <w:r>
        <w:rPr>
          <w:rFonts w:hint="default" w:ascii="楷体_GB2312" w:hAnsi="楷体_GB2312" w:eastAsia="楷体_GB2312" w:cs="楷体_GB2312"/>
          <w:b/>
          <w:bCs w:val="0"/>
          <w:color w:val="auto"/>
          <w:kern w:val="2"/>
          <w:sz w:val="32"/>
          <w:szCs w:val="32"/>
          <w:lang w:val="en-US" w:eastAsia="zh-CN" w:bidi="ar-SA"/>
        </w:rPr>
        <w:t>加强组织领导，明确责任分工</w:t>
      </w:r>
      <w:r>
        <w:rPr>
          <w:rFonts w:hint="eastAsia" w:ascii="楷体_GB2312" w:hAnsi="楷体_GB2312" w:eastAsia="楷体_GB2312" w:cs="楷体_GB2312"/>
          <w:b/>
          <w:bCs w:val="0"/>
          <w:color w:val="auto"/>
          <w:kern w:val="2"/>
          <w:sz w:val="32"/>
          <w:szCs w:val="32"/>
          <w:lang w:val="en-US" w:eastAsia="zh-CN" w:bidi="ar-SA"/>
        </w:rPr>
        <w:t>。</w:t>
      </w:r>
      <w:r>
        <w:rPr>
          <w:rFonts w:hint="eastAsia" w:ascii="仿宋" w:hAnsi="仿宋" w:eastAsia="仿宋" w:cs="仿宋"/>
          <w:sz w:val="32"/>
          <w:szCs w:val="32"/>
          <w:lang w:val="en-US" w:eastAsia="zh-CN"/>
        </w:rPr>
        <w:t>县卫健局联合县财政局成立工作专班（详见附件</w:t>
      </w:r>
      <w:r>
        <w:rPr>
          <w:rFonts w:hint="eastAsia" w:ascii="仿宋_GB2312" w:hAnsi="仿宋_GB2312" w:eastAsia="仿宋_GB2312" w:cs="仿宋_GB2312"/>
          <w:color w:val="auto"/>
          <w:kern w:val="2"/>
          <w:sz w:val="32"/>
          <w:szCs w:val="32"/>
          <w:lang w:val="en-US" w:eastAsia="zh-CN" w:bidi="ar-SA"/>
        </w:rPr>
        <w:t>7）</w:t>
      </w:r>
      <w:r>
        <w:rPr>
          <w:rFonts w:hint="eastAsia" w:ascii="仿宋" w:hAnsi="仿宋" w:eastAsia="仿宋" w:cs="仿宋"/>
          <w:sz w:val="32"/>
          <w:szCs w:val="32"/>
          <w:lang w:val="en-US" w:eastAsia="zh-CN"/>
        </w:rPr>
        <w:t>，</w:t>
      </w:r>
      <w:r>
        <w:rPr>
          <w:rFonts w:hint="default" w:ascii="Times New Roman" w:hAnsi="Times New Roman" w:eastAsia="仿宋_GB2312" w:cs="Times New Roman"/>
          <w:b w:val="0"/>
          <w:bCs w:val="0"/>
          <w:color w:val="000000"/>
          <w:kern w:val="2"/>
          <w:sz w:val="32"/>
          <w:szCs w:val="32"/>
          <w:lang w:val="en-US" w:eastAsia="zh-CN" w:bidi="zh-TW"/>
        </w:rPr>
        <w:t>负责统筹协调、监督指导培训工作</w:t>
      </w:r>
      <w:r>
        <w:rPr>
          <w:rFonts w:hint="eastAsia" w:eastAsia="仿宋_GB2312" w:cs="Times New Roman"/>
          <w:b w:val="0"/>
          <w:bCs w:val="0"/>
          <w:color w:val="000000"/>
          <w:kern w:val="2"/>
          <w:sz w:val="32"/>
          <w:szCs w:val="32"/>
          <w:lang w:val="en-US" w:eastAsia="zh-CN" w:bidi="zh-TW"/>
        </w:rPr>
        <w:t>，</w:t>
      </w:r>
      <w:r>
        <w:rPr>
          <w:rFonts w:eastAsia="仿宋_GB2312"/>
          <w:szCs w:val="32"/>
        </w:rPr>
        <w:t>确保如期完成项目目标任务</w:t>
      </w:r>
      <w:r>
        <w:rPr>
          <w:rFonts w:hint="default" w:ascii="Times New Roman" w:hAnsi="Times New Roman" w:eastAsia="仿宋_GB2312" w:cs="Times New Roman"/>
          <w:b w:val="0"/>
          <w:bCs w:val="0"/>
          <w:color w:val="000000"/>
          <w:kern w:val="2"/>
          <w:sz w:val="32"/>
          <w:szCs w:val="32"/>
          <w:lang w:val="en-US" w:eastAsia="zh-CN" w:bidi="zh-TW"/>
        </w:rPr>
        <w:t>。</w:t>
      </w:r>
    </w:p>
    <w:p w14:paraId="5856665F">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eastAsia="仿宋_GB2312" w:cs="Times New Roman"/>
          <w:b/>
          <w:bCs/>
          <w:color w:val="000000"/>
          <w:kern w:val="2"/>
          <w:sz w:val="32"/>
          <w:szCs w:val="32"/>
          <w:lang w:val="en-US" w:eastAsia="zh-CN" w:bidi="zh-TW"/>
        </w:rPr>
        <w:t>县</w:t>
      </w:r>
      <w:r>
        <w:rPr>
          <w:rFonts w:hint="eastAsia" w:eastAsia="仿宋_GB2312"/>
          <w:b/>
          <w:bCs/>
          <w:szCs w:val="32"/>
          <w:lang w:val="en-US" w:eastAsia="zh-CN"/>
        </w:rPr>
        <w:t>卫健局：</w:t>
      </w:r>
      <w:r>
        <w:rPr>
          <w:rFonts w:eastAsia="仿宋_GB2312"/>
          <w:szCs w:val="32"/>
        </w:rPr>
        <w:t>负责乡村医生能力和服务提升行动的组织实施、宣传发动、培训管理、监督评价等工作。</w:t>
      </w:r>
    </w:p>
    <w:p w14:paraId="3A2F770A">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eastAsia="仿宋_GB2312"/>
          <w:b/>
          <w:bCs/>
          <w:szCs w:val="32"/>
          <w:lang w:eastAsia="zh-CN"/>
        </w:rPr>
        <w:t>县</w:t>
      </w:r>
      <w:r>
        <w:rPr>
          <w:rFonts w:hint="eastAsia" w:eastAsia="仿宋_GB2312"/>
          <w:b/>
          <w:bCs/>
          <w:szCs w:val="32"/>
          <w:lang w:val="en-US" w:eastAsia="zh-CN"/>
        </w:rPr>
        <w:t>财政局：</w:t>
      </w:r>
      <w:r>
        <w:rPr>
          <w:rFonts w:hint="eastAsia" w:eastAsia="仿宋_GB2312"/>
          <w:szCs w:val="32"/>
          <w:lang w:val="en-US" w:eastAsia="zh-CN"/>
        </w:rPr>
        <w:t>负责资金保障，并</w:t>
      </w:r>
      <w:r>
        <w:rPr>
          <w:rFonts w:eastAsia="仿宋_GB2312"/>
          <w:szCs w:val="32"/>
        </w:rPr>
        <w:t>加强资金监管，确保专款专用。</w:t>
      </w:r>
    </w:p>
    <w:p w14:paraId="39497017">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eastAsia="仿宋_GB2312"/>
          <w:szCs w:val="32"/>
        </w:rPr>
      </w:pPr>
      <w:r>
        <w:rPr>
          <w:rFonts w:hint="eastAsia" w:eastAsia="仿宋_GB2312"/>
          <w:b/>
          <w:bCs/>
          <w:szCs w:val="32"/>
          <w:lang w:eastAsia="zh-CN"/>
        </w:rPr>
        <w:t>县人民医院：</w:t>
      </w:r>
      <w:r>
        <w:rPr>
          <w:rFonts w:eastAsia="仿宋_GB2312"/>
          <w:szCs w:val="32"/>
        </w:rPr>
        <w:t>负责乡村医生的实地进修，制定培训计划，确定管理和培训科室以及专业负责人和指导老师，加强学员管理，按要求完成实地进修和</w:t>
      </w:r>
      <w:r>
        <w:rPr>
          <w:rFonts w:hint="eastAsia" w:eastAsia="仿宋_GB2312"/>
          <w:szCs w:val="32"/>
          <w:lang w:val="en-US" w:eastAsia="zh-CN"/>
        </w:rPr>
        <w:t>评估</w:t>
      </w:r>
      <w:r>
        <w:rPr>
          <w:rFonts w:eastAsia="仿宋_GB2312"/>
          <w:szCs w:val="32"/>
        </w:rPr>
        <w:t>任务</w:t>
      </w:r>
      <w:r>
        <w:rPr>
          <w:rFonts w:hint="eastAsia" w:eastAsia="仿宋_GB2312"/>
          <w:szCs w:val="32"/>
          <w:lang w:eastAsia="zh-CN"/>
        </w:rPr>
        <w:t>，</w:t>
      </w:r>
      <w:r>
        <w:rPr>
          <w:rFonts w:hint="default" w:ascii="Times New Roman" w:hAnsi="Times New Roman" w:eastAsia="仿宋_GB2312" w:cs="Times New Roman"/>
          <w:b w:val="0"/>
          <w:bCs w:val="0"/>
          <w:color w:val="000000"/>
          <w:kern w:val="2"/>
          <w:sz w:val="32"/>
          <w:szCs w:val="32"/>
          <w:lang w:val="en-US" w:eastAsia="zh-CN" w:bidi="zh-TW"/>
        </w:rPr>
        <w:t>定期向县</w:t>
      </w:r>
      <w:r>
        <w:rPr>
          <w:rFonts w:hint="eastAsia" w:eastAsia="仿宋_GB2312" w:cs="Times New Roman"/>
          <w:b w:val="0"/>
          <w:bCs w:val="0"/>
          <w:color w:val="000000"/>
          <w:kern w:val="2"/>
          <w:sz w:val="32"/>
          <w:szCs w:val="32"/>
          <w:lang w:val="en-US" w:eastAsia="zh-CN" w:bidi="zh-TW"/>
        </w:rPr>
        <w:t>卫健局</w:t>
      </w:r>
      <w:r>
        <w:rPr>
          <w:rFonts w:hint="default" w:ascii="Times New Roman" w:hAnsi="Times New Roman" w:eastAsia="仿宋_GB2312" w:cs="Times New Roman"/>
          <w:b w:val="0"/>
          <w:bCs w:val="0"/>
          <w:color w:val="000000"/>
          <w:kern w:val="2"/>
          <w:sz w:val="32"/>
          <w:szCs w:val="32"/>
          <w:lang w:val="en-US" w:eastAsia="zh-CN" w:bidi="zh-TW"/>
        </w:rPr>
        <w:t>汇报培训进展情况</w:t>
      </w:r>
      <w:r>
        <w:rPr>
          <w:rFonts w:eastAsia="仿宋_GB2312"/>
          <w:szCs w:val="32"/>
        </w:rPr>
        <w:t>。</w:t>
      </w:r>
    </w:p>
    <w:p w14:paraId="6348CB86">
      <w:pPr>
        <w:keepNext w:val="0"/>
        <w:keepLines w:val="0"/>
        <w:pageBreakBefore w:val="0"/>
        <w:kinsoku/>
        <w:wordWrap/>
        <w:overflowPunct/>
        <w:topLinePunct w:val="0"/>
        <w:bidi w:val="0"/>
        <w:adjustRightInd w:val="0"/>
        <w:spacing w:line="600" w:lineRule="exact"/>
        <w:ind w:left="0" w:leftChars="0" w:firstLine="643" w:firstLineChars="200"/>
        <w:contextualSpacing/>
        <w:textAlignment w:val="auto"/>
        <w:rPr>
          <w:rFonts w:hint="eastAsia" w:eastAsia="仿宋_GB2312"/>
          <w:szCs w:val="32"/>
          <w:lang w:val="en-US" w:eastAsia="zh-CN"/>
        </w:rPr>
      </w:pPr>
      <w:r>
        <w:rPr>
          <w:rFonts w:hint="eastAsia" w:eastAsia="仿宋_GB2312"/>
          <w:b/>
          <w:bCs/>
          <w:szCs w:val="32"/>
          <w:lang w:val="en-US" w:eastAsia="zh-CN"/>
        </w:rPr>
        <w:t>各乡镇卫生院：</w:t>
      </w:r>
      <w:r>
        <w:rPr>
          <w:rFonts w:hint="eastAsia" w:eastAsia="仿宋_GB2312"/>
          <w:szCs w:val="32"/>
          <w:lang w:val="en-US" w:eastAsia="zh-CN"/>
        </w:rPr>
        <w:t>负责确定并上报参培人员名单、</w:t>
      </w:r>
      <w:r>
        <w:rPr>
          <w:rFonts w:eastAsia="仿宋_GB2312"/>
          <w:szCs w:val="32"/>
        </w:rPr>
        <w:t>乡村医生实地进修期间村卫生室执业人员的统筹调配</w:t>
      </w:r>
      <w:r>
        <w:rPr>
          <w:rFonts w:hint="eastAsia" w:eastAsia="仿宋_GB2312"/>
          <w:szCs w:val="32"/>
          <w:lang w:val="en-US" w:eastAsia="zh-CN"/>
        </w:rPr>
        <w:t>等，确保</w:t>
      </w:r>
      <w:r>
        <w:rPr>
          <w:rFonts w:eastAsia="仿宋_GB2312"/>
          <w:szCs w:val="32"/>
        </w:rPr>
        <w:t>培训期间村卫生室医疗卫生</w:t>
      </w:r>
      <w:r>
        <w:rPr>
          <w:rFonts w:hint="eastAsia" w:eastAsia="仿宋_GB2312"/>
          <w:szCs w:val="32"/>
          <w:lang w:val="en-US" w:eastAsia="zh-CN"/>
        </w:rPr>
        <w:t>服务“不断档”</w:t>
      </w:r>
      <w:r>
        <w:rPr>
          <w:rFonts w:eastAsia="仿宋_GB2312"/>
          <w:szCs w:val="32"/>
        </w:rPr>
        <w:t>，保障群众就近就医需求</w:t>
      </w:r>
      <w:r>
        <w:rPr>
          <w:rFonts w:hint="eastAsia" w:eastAsia="仿宋_GB2312"/>
          <w:szCs w:val="32"/>
          <w:lang w:val="en-US" w:eastAsia="zh-CN"/>
        </w:rPr>
        <w:t>。</w:t>
      </w:r>
    </w:p>
    <w:p w14:paraId="635B920D">
      <w:pPr>
        <w:pStyle w:val="6"/>
        <w:keepNext w:val="0"/>
        <w:keepLines w:val="0"/>
        <w:pageBreakBefore w:val="0"/>
        <w:widowControl/>
        <w:suppressLineNumbers w:val="0"/>
        <w:kinsoku/>
        <w:wordWrap/>
        <w:overflowPunct/>
        <w:topLinePunct w:val="0"/>
        <w:bidi w:val="0"/>
        <w:spacing w:before="0" w:beforeAutospacing="0" w:after="0" w:afterAutospacing="0" w:line="600" w:lineRule="exact"/>
        <w:ind w:left="0" w:leftChars="0" w:right="0" w:firstLine="643" w:firstLineChars="200"/>
        <w:textAlignment w:val="auto"/>
        <w:rPr>
          <w:rFonts w:hint="default" w:ascii="Times New Roman" w:hAnsi="Times New Roman" w:eastAsia="仿宋_GB2312" w:cs="Times New Roman"/>
          <w:b w:val="0"/>
          <w:bCs w:val="0"/>
          <w:color w:val="000000"/>
          <w:kern w:val="2"/>
          <w:sz w:val="32"/>
          <w:szCs w:val="32"/>
          <w:lang w:val="en-US" w:eastAsia="zh-CN" w:bidi="zh-TW"/>
        </w:rPr>
      </w:pPr>
      <w:r>
        <w:rPr>
          <w:rFonts w:hint="eastAsia" w:ascii="楷体_GB2312" w:hAnsi="楷体_GB2312" w:eastAsia="楷体_GB2312" w:cs="楷体_GB2312"/>
          <w:b/>
          <w:bCs w:val="0"/>
          <w:color w:val="auto"/>
          <w:kern w:val="2"/>
          <w:sz w:val="32"/>
          <w:szCs w:val="32"/>
          <w:lang w:val="en-US" w:eastAsia="zh-CN" w:bidi="ar-SA"/>
        </w:rPr>
        <w:t>（二）</w:t>
      </w:r>
      <w:r>
        <w:rPr>
          <w:rFonts w:hint="default" w:ascii="楷体_GB2312" w:hAnsi="楷体_GB2312" w:eastAsia="楷体_GB2312" w:cs="楷体_GB2312"/>
          <w:b/>
          <w:bCs w:val="0"/>
          <w:color w:val="auto"/>
          <w:kern w:val="2"/>
          <w:sz w:val="32"/>
          <w:szCs w:val="32"/>
          <w:lang w:val="en-US" w:eastAsia="zh-CN" w:bidi="ar-SA"/>
        </w:rPr>
        <w:t>强化培训管理，确保培训质量</w:t>
      </w:r>
      <w:r>
        <w:rPr>
          <w:rFonts w:hint="eastAsia" w:ascii="楷体_GB2312" w:hAnsi="楷体_GB2312" w:eastAsia="楷体_GB2312" w:cs="楷体_GB2312"/>
          <w:b/>
          <w:bCs w:val="0"/>
          <w:color w:val="auto"/>
          <w:kern w:val="2"/>
          <w:sz w:val="32"/>
          <w:szCs w:val="32"/>
          <w:lang w:val="en-US" w:eastAsia="zh-CN" w:bidi="ar-SA"/>
        </w:rPr>
        <w:t>。</w:t>
      </w:r>
      <w:r>
        <w:rPr>
          <w:rFonts w:hint="eastAsia" w:eastAsia="仿宋_GB2312" w:cs="Times New Roman"/>
          <w:b w:val="0"/>
          <w:bCs w:val="0"/>
          <w:color w:val="000000"/>
          <w:kern w:val="2"/>
          <w:sz w:val="32"/>
          <w:szCs w:val="32"/>
          <w:lang w:val="en-US" w:eastAsia="zh-CN" w:bidi="zh-TW"/>
        </w:rPr>
        <w:t>各参培乡村医生要严格遵守学习纪律和医院规章制度。</w:t>
      </w:r>
      <w:r>
        <w:rPr>
          <w:rFonts w:hint="eastAsia" w:ascii="Times New Roman" w:hAnsi="Times New Roman" w:eastAsia="仿宋_GB2312" w:cs="Times New Roman"/>
          <w:kern w:val="2"/>
          <w:sz w:val="32"/>
          <w:szCs w:val="32"/>
          <w:lang w:val="en-US" w:eastAsia="zh-CN" w:bidi="ar-SA"/>
        </w:rPr>
        <w:t>各培训基地要</w:t>
      </w:r>
      <w:r>
        <w:rPr>
          <w:rFonts w:hint="default" w:ascii="Times New Roman" w:hAnsi="Times New Roman" w:eastAsia="仿宋_GB2312" w:cs="Times New Roman"/>
          <w:kern w:val="2"/>
          <w:sz w:val="32"/>
          <w:szCs w:val="32"/>
          <w:lang w:val="en-US" w:eastAsia="zh-CN" w:bidi="ar-SA"/>
        </w:rPr>
        <w:t>严格</w:t>
      </w:r>
      <w:r>
        <w:rPr>
          <w:rFonts w:hint="default" w:ascii="Times New Roman" w:hAnsi="Times New Roman" w:eastAsia="仿宋_GB2312" w:cs="Times New Roman"/>
          <w:b w:val="0"/>
          <w:bCs w:val="0"/>
          <w:color w:val="000000"/>
          <w:kern w:val="2"/>
          <w:sz w:val="32"/>
          <w:szCs w:val="32"/>
          <w:lang w:val="en-US" w:eastAsia="zh-CN" w:bidi="zh-TW"/>
        </w:rPr>
        <w:t>考勤</w:t>
      </w:r>
      <w:r>
        <w:rPr>
          <w:rFonts w:hint="eastAsia" w:eastAsia="仿宋_GB2312" w:cs="Times New Roman"/>
          <w:b w:val="0"/>
          <w:bCs w:val="0"/>
          <w:color w:val="000000"/>
          <w:kern w:val="2"/>
          <w:sz w:val="32"/>
          <w:szCs w:val="32"/>
          <w:lang w:val="en-US" w:eastAsia="zh-CN" w:bidi="zh-TW"/>
        </w:rPr>
        <w:t>，</w:t>
      </w:r>
      <w:r>
        <w:rPr>
          <w:rFonts w:hint="default" w:ascii="Times New Roman" w:hAnsi="Times New Roman" w:eastAsia="仿宋_GB2312" w:cs="Times New Roman"/>
          <w:b w:val="0"/>
          <w:bCs w:val="0"/>
          <w:color w:val="000000"/>
          <w:kern w:val="2"/>
          <w:sz w:val="32"/>
          <w:szCs w:val="32"/>
          <w:lang w:val="en-US" w:eastAsia="zh-CN" w:bidi="zh-TW"/>
        </w:rPr>
        <w:t>实行签到制度，确保乡村医生按时参加培训</w:t>
      </w:r>
      <w:r>
        <w:rPr>
          <w:rFonts w:hint="eastAsia" w:eastAsia="仿宋_GB2312" w:cs="Times New Roman"/>
          <w:b w:val="0"/>
          <w:bCs w:val="0"/>
          <w:color w:val="000000"/>
          <w:kern w:val="2"/>
          <w:sz w:val="32"/>
          <w:szCs w:val="32"/>
          <w:lang w:val="en-US" w:eastAsia="zh-CN" w:bidi="zh-TW"/>
        </w:rPr>
        <w:t>，在</w:t>
      </w:r>
      <w:r>
        <w:rPr>
          <w:rFonts w:hint="default" w:ascii="Times New Roman" w:hAnsi="Times New Roman" w:eastAsia="仿宋_GB2312" w:cs="Times New Roman"/>
          <w:b w:val="0"/>
          <w:bCs w:val="0"/>
          <w:color w:val="000000"/>
          <w:kern w:val="2"/>
          <w:sz w:val="32"/>
          <w:szCs w:val="32"/>
          <w:lang w:val="en-US" w:eastAsia="zh-CN" w:bidi="zh-TW"/>
        </w:rPr>
        <w:t>每阶段培训结束后组织笔试、实操考核，评估乡村医生的学习效果</w:t>
      </w:r>
      <w:r>
        <w:rPr>
          <w:rFonts w:hint="eastAsia" w:eastAsia="仿宋_GB2312" w:cs="Times New Roman"/>
          <w:b w:val="0"/>
          <w:bCs w:val="0"/>
          <w:color w:val="000000"/>
          <w:kern w:val="2"/>
          <w:sz w:val="32"/>
          <w:szCs w:val="32"/>
          <w:lang w:val="en-US" w:eastAsia="zh-CN" w:bidi="zh-TW"/>
        </w:rPr>
        <w:t>。</w:t>
      </w:r>
      <w:r>
        <w:rPr>
          <w:rFonts w:hint="default" w:ascii="Times New Roman" w:hAnsi="Times New Roman" w:eastAsia="仿宋_GB2312" w:cs="Times New Roman"/>
          <w:b w:val="0"/>
          <w:bCs w:val="0"/>
          <w:color w:val="000000"/>
          <w:kern w:val="2"/>
          <w:sz w:val="32"/>
          <w:szCs w:val="32"/>
          <w:lang w:val="en-US" w:eastAsia="zh-CN" w:bidi="zh-TW"/>
        </w:rPr>
        <w:t>培训考核结果</w:t>
      </w:r>
      <w:r>
        <w:rPr>
          <w:rFonts w:hint="eastAsia" w:eastAsia="仿宋_GB2312" w:cs="Times New Roman"/>
          <w:b w:val="0"/>
          <w:bCs w:val="0"/>
          <w:color w:val="000000"/>
          <w:kern w:val="2"/>
          <w:sz w:val="32"/>
          <w:szCs w:val="32"/>
          <w:lang w:val="en-US" w:eastAsia="zh-CN" w:bidi="zh-TW"/>
        </w:rPr>
        <w:t>将</w:t>
      </w:r>
      <w:r>
        <w:rPr>
          <w:rFonts w:hint="default" w:ascii="Times New Roman" w:hAnsi="Times New Roman" w:eastAsia="仿宋_GB2312" w:cs="Times New Roman"/>
          <w:b w:val="0"/>
          <w:bCs w:val="0"/>
          <w:color w:val="000000"/>
          <w:kern w:val="2"/>
          <w:sz w:val="32"/>
          <w:szCs w:val="32"/>
          <w:lang w:val="en-US" w:eastAsia="zh-CN" w:bidi="zh-TW"/>
        </w:rPr>
        <w:t>与乡村医生的绩效考核</w:t>
      </w:r>
      <w:r>
        <w:rPr>
          <w:rFonts w:hint="eastAsia" w:eastAsia="仿宋_GB2312" w:cs="Times New Roman"/>
          <w:b w:val="0"/>
          <w:bCs w:val="0"/>
          <w:color w:val="000000"/>
          <w:kern w:val="2"/>
          <w:sz w:val="32"/>
          <w:szCs w:val="32"/>
          <w:lang w:val="en-US" w:eastAsia="zh-CN" w:bidi="zh-TW"/>
        </w:rPr>
        <w:t>、等级评定等</w:t>
      </w:r>
      <w:r>
        <w:rPr>
          <w:rFonts w:hint="default" w:ascii="Times New Roman" w:hAnsi="Times New Roman" w:eastAsia="仿宋_GB2312" w:cs="Times New Roman"/>
          <w:b w:val="0"/>
          <w:bCs w:val="0"/>
          <w:color w:val="000000"/>
          <w:kern w:val="2"/>
          <w:sz w:val="32"/>
          <w:szCs w:val="32"/>
          <w:lang w:val="en-US" w:eastAsia="zh-CN" w:bidi="zh-TW"/>
        </w:rPr>
        <w:t>挂钩。</w:t>
      </w:r>
    </w:p>
    <w:p w14:paraId="7A11905F">
      <w:pPr>
        <w:pStyle w:val="6"/>
        <w:keepNext w:val="0"/>
        <w:keepLines w:val="0"/>
        <w:pageBreakBefore w:val="0"/>
        <w:widowControl/>
        <w:suppressLineNumbers w:val="0"/>
        <w:kinsoku/>
        <w:wordWrap/>
        <w:overflowPunct/>
        <w:topLinePunct w:val="0"/>
        <w:bidi w:val="0"/>
        <w:spacing w:before="0" w:beforeAutospacing="0" w:after="0" w:afterAutospacing="0" w:line="600" w:lineRule="exact"/>
        <w:ind w:left="0" w:leftChars="0" w:right="0" w:firstLine="643" w:firstLineChars="200"/>
        <w:textAlignment w:val="auto"/>
        <w:rPr>
          <w:rFonts w:hint="default" w:ascii="Times New Roman" w:hAnsi="Times New Roman" w:eastAsia="仿宋_GB2312" w:cs="Times New Roman"/>
          <w:b w:val="0"/>
          <w:bCs w:val="0"/>
          <w:color w:val="000000"/>
          <w:kern w:val="2"/>
          <w:sz w:val="32"/>
          <w:szCs w:val="32"/>
          <w:lang w:val="en-US" w:eastAsia="zh-CN" w:bidi="zh-TW"/>
        </w:rPr>
      </w:pPr>
      <w:r>
        <w:rPr>
          <w:rFonts w:hint="eastAsia" w:ascii="楷体_GB2312" w:hAnsi="楷体_GB2312" w:eastAsia="楷体_GB2312" w:cs="楷体_GB2312"/>
          <w:b/>
          <w:bCs w:val="0"/>
          <w:color w:val="auto"/>
          <w:kern w:val="2"/>
          <w:sz w:val="32"/>
          <w:szCs w:val="32"/>
          <w:lang w:val="en-US" w:eastAsia="zh-CN" w:bidi="ar-SA"/>
        </w:rPr>
        <w:t>（三）</w:t>
      </w:r>
      <w:r>
        <w:rPr>
          <w:rFonts w:hint="default" w:ascii="楷体_GB2312" w:hAnsi="楷体_GB2312" w:eastAsia="楷体_GB2312" w:cs="楷体_GB2312"/>
          <w:b/>
          <w:bCs w:val="0"/>
          <w:color w:val="auto"/>
          <w:kern w:val="2"/>
          <w:sz w:val="32"/>
          <w:szCs w:val="32"/>
          <w:lang w:val="en-US" w:eastAsia="zh-CN" w:bidi="ar-SA"/>
        </w:rPr>
        <w:t>落实经费保障，</w:t>
      </w:r>
      <w:r>
        <w:rPr>
          <w:rFonts w:hint="eastAsia" w:ascii="楷体_GB2312" w:hAnsi="楷体_GB2312" w:eastAsia="楷体_GB2312" w:cs="楷体_GB2312"/>
          <w:b/>
          <w:bCs w:val="0"/>
          <w:color w:val="auto"/>
          <w:kern w:val="2"/>
          <w:sz w:val="32"/>
          <w:szCs w:val="32"/>
          <w:lang w:val="en-US" w:eastAsia="zh-CN" w:bidi="ar-SA"/>
        </w:rPr>
        <w:t>规范资金使用。</w:t>
      </w:r>
      <w:r>
        <w:rPr>
          <w:rFonts w:hint="eastAsia" w:eastAsia="仿宋_GB2312" w:cs="Times New Roman"/>
          <w:b w:val="0"/>
          <w:bCs w:val="0"/>
          <w:color w:val="000000"/>
          <w:kern w:val="2"/>
          <w:sz w:val="32"/>
          <w:szCs w:val="32"/>
          <w:lang w:val="en-US" w:eastAsia="zh-CN" w:bidi="zh-TW"/>
        </w:rPr>
        <w:t>县</w:t>
      </w:r>
      <w:r>
        <w:rPr>
          <w:rFonts w:hint="eastAsia" w:ascii="Times New Roman" w:hAnsi="Times New Roman" w:eastAsia="仿宋_GB2312" w:cs="Times New Roman"/>
          <w:b w:val="0"/>
          <w:bCs w:val="0"/>
          <w:color w:val="000000"/>
          <w:kern w:val="2"/>
          <w:sz w:val="32"/>
          <w:szCs w:val="32"/>
          <w:lang w:val="en-US" w:eastAsia="zh-CN" w:bidi="zh-TW"/>
        </w:rPr>
        <w:t>财政局</w:t>
      </w:r>
      <w:r>
        <w:rPr>
          <w:rFonts w:hint="eastAsia" w:eastAsia="仿宋_GB2312" w:cs="Times New Roman"/>
          <w:b w:val="0"/>
          <w:bCs w:val="0"/>
          <w:color w:val="000000"/>
          <w:kern w:val="2"/>
          <w:sz w:val="32"/>
          <w:szCs w:val="32"/>
          <w:lang w:val="en-US" w:eastAsia="zh-CN" w:bidi="zh-TW"/>
        </w:rPr>
        <w:t>、县卫健局</w:t>
      </w:r>
      <w:r>
        <w:rPr>
          <w:rFonts w:hint="eastAsia" w:ascii="Times New Roman" w:hAnsi="Times New Roman" w:eastAsia="仿宋_GB2312" w:cs="Times New Roman"/>
          <w:b w:val="0"/>
          <w:bCs w:val="0"/>
          <w:color w:val="000000"/>
          <w:kern w:val="2"/>
          <w:sz w:val="32"/>
          <w:szCs w:val="32"/>
          <w:lang w:val="en-US" w:eastAsia="zh-CN" w:bidi="zh-TW"/>
        </w:rPr>
        <w:t>要</w:t>
      </w:r>
      <w:r>
        <w:rPr>
          <w:rFonts w:hint="default" w:ascii="Times New Roman" w:hAnsi="Times New Roman" w:eastAsia="仿宋_GB2312" w:cs="Times New Roman"/>
          <w:b w:val="0"/>
          <w:bCs w:val="0"/>
          <w:color w:val="000000"/>
          <w:kern w:val="2"/>
          <w:sz w:val="32"/>
          <w:szCs w:val="32"/>
          <w:lang w:val="en-US" w:eastAsia="zh-CN" w:bidi="zh-TW"/>
        </w:rPr>
        <w:t>按标准及时足额将培训经费拨付至</w:t>
      </w:r>
      <w:r>
        <w:rPr>
          <w:rFonts w:hint="eastAsia" w:eastAsia="仿宋_GB2312" w:cs="Times New Roman"/>
          <w:b w:val="0"/>
          <w:bCs w:val="0"/>
          <w:color w:val="000000"/>
          <w:kern w:val="2"/>
          <w:sz w:val="32"/>
          <w:szCs w:val="32"/>
          <w:lang w:val="en-US" w:eastAsia="zh-CN" w:bidi="zh-TW"/>
        </w:rPr>
        <w:t>培训基地。培训基地要</w:t>
      </w:r>
      <w:r>
        <w:rPr>
          <w:rFonts w:hint="default" w:ascii="Times New Roman" w:hAnsi="Times New Roman" w:eastAsia="仿宋_GB2312" w:cs="Times New Roman"/>
          <w:b w:val="0"/>
          <w:bCs w:val="0"/>
          <w:color w:val="000000"/>
          <w:kern w:val="2"/>
          <w:sz w:val="32"/>
          <w:szCs w:val="32"/>
          <w:lang w:val="en-US" w:eastAsia="zh-CN" w:bidi="zh-TW"/>
        </w:rPr>
        <w:t>严格按照财务规定使用培训经费，确保资金</w:t>
      </w:r>
      <w:r>
        <w:rPr>
          <w:rFonts w:hint="eastAsia" w:eastAsia="仿宋_GB2312" w:cs="Times New Roman"/>
          <w:b w:val="0"/>
          <w:bCs w:val="0"/>
          <w:color w:val="000000"/>
          <w:kern w:val="2"/>
          <w:sz w:val="32"/>
          <w:szCs w:val="32"/>
          <w:lang w:val="en-US" w:eastAsia="zh-CN" w:bidi="zh-TW"/>
        </w:rPr>
        <w:t>规范使用</w:t>
      </w:r>
      <w:r>
        <w:rPr>
          <w:rFonts w:hint="default" w:ascii="Times New Roman" w:hAnsi="Times New Roman" w:eastAsia="仿宋_GB2312" w:cs="Times New Roman"/>
          <w:b w:val="0"/>
          <w:bCs w:val="0"/>
          <w:color w:val="000000"/>
          <w:kern w:val="2"/>
          <w:sz w:val="32"/>
          <w:szCs w:val="32"/>
          <w:lang w:val="en-US" w:eastAsia="zh-CN" w:bidi="zh-TW"/>
        </w:rPr>
        <w:t>。</w:t>
      </w:r>
    </w:p>
    <w:p w14:paraId="12154FF6">
      <w:pPr>
        <w:pStyle w:val="6"/>
        <w:keepNext w:val="0"/>
        <w:keepLines w:val="0"/>
        <w:pageBreakBefore w:val="0"/>
        <w:widowControl/>
        <w:suppressLineNumbers w:val="0"/>
        <w:kinsoku/>
        <w:wordWrap/>
        <w:overflowPunct/>
        <w:topLinePunct w:val="0"/>
        <w:bidi w:val="0"/>
        <w:spacing w:before="0" w:beforeAutospacing="0" w:after="0" w:afterAutospacing="0" w:line="600" w:lineRule="exact"/>
        <w:ind w:left="0" w:leftChars="0" w:right="0" w:firstLine="643" w:firstLineChars="200"/>
        <w:textAlignment w:val="auto"/>
        <w:rPr>
          <w:rFonts w:eastAsia="仿宋_GB2312"/>
          <w:color w:val="000000"/>
          <w:szCs w:val="32"/>
        </w:rPr>
      </w:pPr>
      <w:r>
        <w:rPr>
          <w:rFonts w:hint="eastAsia" w:ascii="楷体_GB2312" w:hAnsi="楷体_GB2312" w:eastAsia="楷体_GB2312" w:cs="楷体_GB2312"/>
          <w:b/>
          <w:bCs w:val="0"/>
          <w:color w:val="auto"/>
          <w:kern w:val="2"/>
          <w:sz w:val="32"/>
          <w:szCs w:val="32"/>
          <w:lang w:val="en-US" w:eastAsia="zh-CN" w:bidi="ar-SA"/>
        </w:rPr>
        <w:t>（三）</w:t>
      </w:r>
      <w:r>
        <w:rPr>
          <w:rFonts w:hint="default" w:ascii="楷体_GB2312" w:hAnsi="楷体_GB2312" w:eastAsia="楷体_GB2312" w:cs="楷体_GB2312"/>
          <w:b/>
          <w:bCs w:val="0"/>
          <w:color w:val="auto"/>
          <w:kern w:val="2"/>
          <w:sz w:val="32"/>
          <w:szCs w:val="32"/>
          <w:lang w:val="en-US" w:eastAsia="zh-CN" w:bidi="ar-SA"/>
        </w:rPr>
        <w:t>加强宣传引导，营造良好</w:t>
      </w:r>
      <w:r>
        <w:rPr>
          <w:rFonts w:hint="eastAsia" w:ascii="楷体_GB2312" w:hAnsi="楷体_GB2312" w:eastAsia="楷体_GB2312" w:cs="楷体_GB2312"/>
          <w:b/>
          <w:bCs w:val="0"/>
          <w:color w:val="auto"/>
          <w:kern w:val="2"/>
          <w:sz w:val="32"/>
          <w:szCs w:val="32"/>
          <w:lang w:val="en-US" w:eastAsia="zh-CN" w:bidi="ar-SA"/>
        </w:rPr>
        <w:t>氛围。</w:t>
      </w:r>
      <w:r>
        <w:rPr>
          <w:rFonts w:hint="default" w:ascii="Times New Roman" w:hAnsi="Times New Roman" w:eastAsia="仿宋_GB2312" w:cs="Times New Roman"/>
          <w:b w:val="0"/>
          <w:bCs w:val="0"/>
          <w:color w:val="000000"/>
          <w:kern w:val="2"/>
          <w:sz w:val="32"/>
          <w:szCs w:val="32"/>
          <w:lang w:val="en-US" w:eastAsia="zh-CN" w:bidi="zh-TW"/>
        </w:rPr>
        <w:t>通过多种渠道宣传乡村医生能力提升培训的重要意义，增强乡村医生的参与意识和积极性。推广先进典型</w:t>
      </w:r>
      <w:r>
        <w:rPr>
          <w:rFonts w:hint="eastAsia" w:eastAsia="仿宋_GB2312" w:cs="Times New Roman"/>
          <w:b w:val="0"/>
          <w:bCs w:val="0"/>
          <w:color w:val="000000"/>
          <w:kern w:val="2"/>
          <w:sz w:val="32"/>
          <w:szCs w:val="32"/>
          <w:lang w:val="en-US" w:eastAsia="zh-CN" w:bidi="zh-TW"/>
        </w:rPr>
        <w:t>，</w:t>
      </w:r>
      <w:r>
        <w:rPr>
          <w:rFonts w:hint="default" w:ascii="Times New Roman" w:hAnsi="Times New Roman" w:eastAsia="仿宋_GB2312" w:cs="Times New Roman"/>
          <w:b w:val="0"/>
          <w:bCs w:val="0"/>
          <w:color w:val="000000"/>
          <w:kern w:val="2"/>
          <w:sz w:val="32"/>
          <w:szCs w:val="32"/>
          <w:lang w:val="en-US" w:eastAsia="zh-CN" w:bidi="zh-TW"/>
        </w:rPr>
        <w:t>宣传培训中涌现出的优秀</w:t>
      </w:r>
      <w:r>
        <w:rPr>
          <w:rFonts w:hint="eastAsia" w:eastAsia="仿宋_GB2312" w:cs="Times New Roman"/>
          <w:b w:val="0"/>
          <w:bCs w:val="0"/>
          <w:color w:val="000000"/>
          <w:kern w:val="2"/>
          <w:sz w:val="32"/>
          <w:szCs w:val="32"/>
          <w:lang w:val="en-US" w:eastAsia="zh-CN" w:bidi="zh-TW"/>
        </w:rPr>
        <w:t>师资、</w:t>
      </w:r>
      <w:r>
        <w:rPr>
          <w:rFonts w:hint="default" w:ascii="Times New Roman" w:hAnsi="Times New Roman" w:eastAsia="仿宋_GB2312" w:cs="Times New Roman"/>
          <w:b w:val="0"/>
          <w:bCs w:val="0"/>
          <w:color w:val="000000"/>
          <w:kern w:val="2"/>
          <w:sz w:val="32"/>
          <w:szCs w:val="32"/>
          <w:lang w:val="en-US" w:eastAsia="zh-CN" w:bidi="zh-TW"/>
        </w:rPr>
        <w:t>乡村医生典型，发挥示范引领作用。营造学习氛围</w:t>
      </w:r>
      <w:r>
        <w:rPr>
          <w:rFonts w:hint="eastAsia" w:eastAsia="仿宋_GB2312" w:cs="Times New Roman"/>
          <w:b w:val="0"/>
          <w:bCs w:val="0"/>
          <w:color w:val="000000"/>
          <w:kern w:val="2"/>
          <w:sz w:val="32"/>
          <w:szCs w:val="32"/>
          <w:lang w:val="en-US" w:eastAsia="zh-CN" w:bidi="zh-TW"/>
        </w:rPr>
        <w:t>，</w:t>
      </w:r>
      <w:r>
        <w:rPr>
          <w:rFonts w:hint="default" w:ascii="Times New Roman" w:hAnsi="Times New Roman" w:eastAsia="仿宋_GB2312" w:cs="Times New Roman"/>
          <w:b w:val="0"/>
          <w:bCs w:val="0"/>
          <w:color w:val="000000"/>
          <w:kern w:val="2"/>
          <w:sz w:val="32"/>
          <w:szCs w:val="32"/>
          <w:lang w:val="en-US" w:eastAsia="zh-CN" w:bidi="zh-TW"/>
        </w:rPr>
        <w:t>鼓励乡村医生树立终身学习理念，不断提升自身能力。</w:t>
      </w:r>
    </w:p>
    <w:p w14:paraId="49184A69">
      <w:pPr>
        <w:keepNext w:val="0"/>
        <w:keepLines w:val="0"/>
        <w:pageBreakBefore w:val="0"/>
        <w:kinsoku/>
        <w:wordWrap/>
        <w:overflowPunct/>
        <w:topLinePunct w:val="0"/>
        <w:bidi w:val="0"/>
        <w:adjustRightInd w:val="0"/>
        <w:spacing w:line="600" w:lineRule="exact"/>
        <w:ind w:left="0" w:leftChars="0"/>
        <w:contextualSpacing/>
        <w:textAlignment w:val="auto"/>
        <w:rPr>
          <w:rFonts w:eastAsia="仿宋_GB2312"/>
          <w:color w:val="000000"/>
          <w:szCs w:val="32"/>
        </w:rPr>
      </w:pPr>
    </w:p>
    <w:p w14:paraId="1AC30C71">
      <w:pPr>
        <w:keepNext w:val="0"/>
        <w:keepLines w:val="0"/>
        <w:pageBreakBefore w:val="0"/>
        <w:kinsoku/>
        <w:wordWrap/>
        <w:overflowPunct/>
        <w:topLinePunct w:val="0"/>
        <w:bidi w:val="0"/>
        <w:adjustRightInd w:val="0"/>
        <w:spacing w:line="600" w:lineRule="exact"/>
        <w:ind w:left="0" w:leftChars="0" w:firstLine="640" w:firstLineChars="200"/>
        <w:contextualSpacing/>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附件：</w:t>
      </w:r>
    </w:p>
    <w:p w14:paraId="63CACD15">
      <w:pPr>
        <w:keepNext w:val="0"/>
        <w:keepLines w:val="0"/>
        <w:pageBreakBefore w:val="0"/>
        <w:numPr>
          <w:ilvl w:val="0"/>
          <w:numId w:val="0"/>
        </w:numPr>
        <w:kinsoku/>
        <w:wordWrap/>
        <w:overflowPunct/>
        <w:topLinePunct w:val="0"/>
        <w:bidi w:val="0"/>
        <w:adjustRightInd w:val="0"/>
        <w:spacing w:line="600" w:lineRule="exact"/>
        <w:ind w:left="0" w:leftChars="0" w:firstLine="640" w:firstLineChars="200"/>
        <w:contextualSpacing/>
        <w:textAlignment w:val="auto"/>
        <w:rPr>
          <w:rFonts w:hint="eastAsia" w:ascii="仿宋_GB2312" w:hAnsi="仿宋_GB2312" w:eastAsia="仿宋_GB2312" w:cs="仿宋_GB2312"/>
        </w:rPr>
      </w:pPr>
      <w:r>
        <w:rPr>
          <w:rFonts w:hint="eastAsia" w:ascii="仿宋_GB2312" w:hAnsi="仿宋_GB2312" w:eastAsia="仿宋_GB2312" w:cs="仿宋_GB2312"/>
          <w:color w:val="000000"/>
          <w:szCs w:val="32"/>
          <w:lang w:val="en-US" w:eastAsia="zh-CN" w:bidi="ar"/>
        </w:rPr>
        <w:t>1.江永县</w:t>
      </w:r>
      <w:r>
        <w:rPr>
          <w:rFonts w:hint="eastAsia" w:ascii="仿宋_GB2312" w:hAnsi="仿宋_GB2312" w:eastAsia="仿宋_GB2312" w:cs="仿宋_GB2312"/>
          <w:color w:val="000000"/>
          <w:szCs w:val="32"/>
          <w:lang w:bidi="ar"/>
        </w:rPr>
        <w:t>2025年乡村医生能力和服务提升行动培训课程表</w:t>
      </w:r>
      <w:r>
        <w:rPr>
          <w:rFonts w:hint="eastAsia" w:ascii="仿宋_GB2312" w:hAnsi="仿宋_GB2312" w:eastAsia="仿宋_GB2312" w:cs="仿宋_GB2312"/>
          <w:color w:val="000000"/>
          <w:szCs w:val="32"/>
          <w:lang w:eastAsia="zh-CN" w:bidi="ar"/>
        </w:rPr>
        <w:t>；</w:t>
      </w:r>
    </w:p>
    <w:p w14:paraId="52AA1789">
      <w:pPr>
        <w:keepNext w:val="0"/>
        <w:keepLines w:val="0"/>
        <w:pageBreakBefore w:val="0"/>
        <w:numPr>
          <w:ilvl w:val="0"/>
          <w:numId w:val="0"/>
        </w:numPr>
        <w:kinsoku/>
        <w:wordWrap/>
        <w:overflowPunct/>
        <w:topLinePunct w:val="0"/>
        <w:bidi w:val="0"/>
        <w:adjustRightInd w:val="0"/>
        <w:spacing w:line="600" w:lineRule="exact"/>
        <w:ind w:firstLine="640" w:firstLineChars="200"/>
        <w:contextualSpacing/>
        <w:textAlignment w:val="auto"/>
        <w:rPr>
          <w:rFonts w:hint="eastAsia" w:ascii="仿宋_GB2312" w:hAnsi="仿宋_GB2312" w:eastAsia="仿宋_GB2312" w:cs="仿宋_GB2312"/>
          <w:color w:val="000000"/>
          <w:szCs w:val="32"/>
          <w:lang w:val="en-US" w:eastAsia="zh-CN" w:bidi="ar"/>
        </w:rPr>
      </w:pPr>
      <w:r>
        <w:rPr>
          <w:rFonts w:hint="eastAsia" w:ascii="仿宋_GB2312" w:hAnsi="仿宋_GB2312" w:eastAsia="仿宋_GB2312" w:cs="仿宋_GB2312"/>
          <w:color w:val="000000"/>
          <w:szCs w:val="32"/>
          <w:lang w:val="en-US" w:eastAsia="zh-CN" w:bidi="ar"/>
        </w:rPr>
        <w:t>2.江永县2025年乡村医生能力和服务提升行动科室专业负责人和指导老师名单；</w:t>
      </w:r>
    </w:p>
    <w:p w14:paraId="710AB57D">
      <w:pPr>
        <w:keepNext w:val="0"/>
        <w:keepLines w:val="0"/>
        <w:pageBreakBefore w:val="0"/>
        <w:numPr>
          <w:ilvl w:val="0"/>
          <w:numId w:val="0"/>
        </w:numPr>
        <w:kinsoku/>
        <w:wordWrap/>
        <w:overflowPunct/>
        <w:topLinePunct w:val="0"/>
        <w:bidi w:val="0"/>
        <w:adjustRightInd w:val="0"/>
        <w:spacing w:line="600" w:lineRule="exact"/>
        <w:ind w:firstLine="640" w:firstLineChars="200"/>
        <w:contextualSpacing/>
        <w:textAlignment w:val="auto"/>
        <w:rPr>
          <w:rFonts w:hint="eastAsia" w:ascii="仿宋_GB2312" w:hAnsi="仿宋_GB2312" w:eastAsia="仿宋_GB2312" w:cs="仿宋_GB2312"/>
          <w:color w:val="000000"/>
          <w:szCs w:val="32"/>
          <w:lang w:eastAsia="zh-CN" w:bidi="ar"/>
        </w:rPr>
      </w:pPr>
      <w:r>
        <w:rPr>
          <w:rFonts w:hint="eastAsia" w:ascii="仿宋_GB2312" w:hAnsi="仿宋_GB2312" w:eastAsia="仿宋_GB2312" w:cs="仿宋_GB2312"/>
          <w:color w:val="000000"/>
          <w:szCs w:val="32"/>
          <w:lang w:val="en-US" w:eastAsia="zh-CN" w:bidi="ar"/>
        </w:rPr>
        <w:t>3.江永县2025年乡村医生能力和服务提升行动培训学员花名册；</w:t>
      </w:r>
    </w:p>
    <w:p w14:paraId="10342881">
      <w:pPr>
        <w:keepNext w:val="0"/>
        <w:keepLines w:val="0"/>
        <w:pageBreakBefore w:val="0"/>
        <w:kinsoku/>
        <w:wordWrap/>
        <w:overflowPunct/>
        <w:topLinePunct w:val="0"/>
        <w:bidi w:val="0"/>
        <w:adjustRightInd w:val="0"/>
        <w:spacing w:line="600" w:lineRule="exact"/>
        <w:ind w:firstLine="640" w:firstLineChars="200"/>
        <w:contextualSpacing/>
        <w:jc w:val="left"/>
        <w:textAlignment w:val="auto"/>
        <w:rPr>
          <w:rFonts w:hint="eastAsia" w:ascii="仿宋_GB2312" w:hAnsi="仿宋_GB2312" w:eastAsia="仿宋_GB2312" w:cs="仿宋_GB2312"/>
          <w:bCs/>
          <w:szCs w:val="32"/>
          <w:lang w:eastAsia="zh-CN"/>
        </w:rPr>
      </w:pPr>
      <w:r>
        <w:rPr>
          <w:rFonts w:hint="eastAsia" w:ascii="仿宋_GB2312" w:hAnsi="仿宋_GB2312" w:eastAsia="仿宋_GB2312" w:cs="仿宋_GB2312"/>
          <w:color w:val="000000"/>
          <w:szCs w:val="32"/>
          <w:lang w:val="en-US" w:eastAsia="zh-CN"/>
        </w:rPr>
        <w:t>4.</w:t>
      </w:r>
      <w:r>
        <w:rPr>
          <w:rFonts w:hint="eastAsia" w:ascii="仿宋_GB2312" w:hAnsi="仿宋_GB2312" w:eastAsia="仿宋_GB2312" w:cs="仿宋_GB2312"/>
          <w:bCs/>
          <w:szCs w:val="32"/>
          <w:lang w:eastAsia="zh-CN"/>
        </w:rPr>
        <w:t>江永县</w:t>
      </w:r>
      <w:r>
        <w:rPr>
          <w:rFonts w:hint="eastAsia" w:ascii="仿宋_GB2312" w:hAnsi="仿宋_GB2312" w:eastAsia="仿宋_GB2312" w:cs="仿宋_GB2312"/>
          <w:bCs/>
          <w:szCs w:val="32"/>
        </w:rPr>
        <w:t>2025年乡村医生能力和服务提升行动</w:t>
      </w:r>
      <w:r>
        <w:rPr>
          <w:rFonts w:hint="eastAsia" w:ascii="仿宋_GB2312" w:hAnsi="仿宋_GB2312" w:eastAsia="仿宋_GB2312" w:cs="仿宋_GB2312"/>
          <w:bCs/>
          <w:szCs w:val="32"/>
          <w:lang w:eastAsia="zh-CN"/>
        </w:rPr>
        <w:t>指导老师评估</w:t>
      </w:r>
      <w:r>
        <w:rPr>
          <w:rFonts w:hint="eastAsia" w:ascii="仿宋_GB2312" w:hAnsi="仿宋_GB2312" w:eastAsia="仿宋_GB2312" w:cs="仿宋_GB2312"/>
          <w:bCs/>
          <w:szCs w:val="32"/>
        </w:rPr>
        <w:t>表</w:t>
      </w:r>
      <w:r>
        <w:rPr>
          <w:rFonts w:hint="eastAsia" w:ascii="仿宋_GB2312" w:hAnsi="仿宋_GB2312" w:eastAsia="仿宋_GB2312" w:cs="仿宋_GB2312"/>
          <w:bCs/>
          <w:szCs w:val="32"/>
          <w:lang w:eastAsia="zh-CN"/>
        </w:rPr>
        <w:t>；</w:t>
      </w:r>
    </w:p>
    <w:p w14:paraId="21791A98">
      <w:pPr>
        <w:keepNext w:val="0"/>
        <w:keepLines w:val="0"/>
        <w:pageBreakBefore w:val="0"/>
        <w:kinsoku/>
        <w:wordWrap/>
        <w:overflowPunct/>
        <w:topLinePunct w:val="0"/>
        <w:bidi w:val="0"/>
        <w:adjustRightInd w:val="0"/>
        <w:spacing w:line="600" w:lineRule="exact"/>
        <w:ind w:firstLine="640" w:firstLineChars="200"/>
        <w:contextualSpacing/>
        <w:textAlignment w:val="auto"/>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Cs w:val="32"/>
          <w:lang w:val="en-US" w:eastAsia="zh-CN"/>
        </w:rPr>
        <w:t>5.江永县</w:t>
      </w:r>
      <w:r>
        <w:rPr>
          <w:rFonts w:hint="eastAsia" w:ascii="仿宋_GB2312" w:hAnsi="仿宋_GB2312" w:eastAsia="仿宋_GB2312" w:cs="仿宋_GB2312"/>
          <w:color w:val="000000"/>
          <w:szCs w:val="32"/>
        </w:rPr>
        <w:t>2025年乡村医生能力和服务提升行动实地进修</w:t>
      </w:r>
      <w:r>
        <w:rPr>
          <w:rFonts w:hint="eastAsia" w:ascii="仿宋_GB2312" w:hAnsi="仿宋_GB2312" w:eastAsia="仿宋_GB2312" w:cs="仿宋_GB2312"/>
          <w:color w:val="000000"/>
          <w:szCs w:val="32"/>
          <w:lang w:val="en-US" w:eastAsia="zh-CN"/>
        </w:rPr>
        <w:t>评估</w:t>
      </w:r>
      <w:r>
        <w:rPr>
          <w:rFonts w:hint="eastAsia" w:ascii="仿宋_GB2312" w:hAnsi="仿宋_GB2312" w:eastAsia="仿宋_GB2312" w:cs="仿宋_GB2312"/>
          <w:color w:val="000000"/>
          <w:szCs w:val="32"/>
        </w:rPr>
        <w:t>表</w:t>
      </w:r>
      <w:r>
        <w:rPr>
          <w:rFonts w:hint="eastAsia" w:ascii="仿宋_GB2312" w:hAnsi="仿宋_GB2312" w:eastAsia="仿宋_GB2312" w:cs="仿宋_GB2312"/>
          <w:color w:val="000000"/>
          <w:szCs w:val="32"/>
          <w:lang w:eastAsia="zh-CN"/>
        </w:rPr>
        <w:t>；</w:t>
      </w:r>
    </w:p>
    <w:p w14:paraId="3F8161C1">
      <w:pPr>
        <w:keepNext w:val="0"/>
        <w:keepLines w:val="0"/>
        <w:pageBreakBefore w:val="0"/>
        <w:kinsoku/>
        <w:wordWrap/>
        <w:overflowPunct/>
        <w:topLinePunct w:val="0"/>
        <w:bidi w:val="0"/>
        <w:adjustRightInd w:val="0"/>
        <w:spacing w:line="600" w:lineRule="exact"/>
        <w:ind w:firstLine="640" w:firstLineChars="200"/>
        <w:contextualSpacing/>
        <w:textAlignment w:val="auto"/>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6.江永县2025年乡村医生能力和服务提升行动绩效评价指标；</w:t>
      </w:r>
    </w:p>
    <w:p w14:paraId="7728407A">
      <w:pPr>
        <w:keepNext w:val="0"/>
        <w:keepLines w:val="0"/>
        <w:pageBreakBefore w:val="0"/>
        <w:numPr>
          <w:ilvl w:val="0"/>
          <w:numId w:val="0"/>
        </w:numPr>
        <w:kinsoku/>
        <w:wordWrap/>
        <w:overflowPunct/>
        <w:topLinePunct w:val="0"/>
        <w:bidi w:val="0"/>
        <w:adjustRightInd w:val="0"/>
        <w:spacing w:line="600" w:lineRule="exact"/>
        <w:ind w:firstLine="640" w:firstLineChars="200"/>
        <w:contextualSpacing/>
        <w:textAlignment w:val="auto"/>
        <w:rPr>
          <w:rFonts w:hint="eastAsia" w:eastAsia="仿宋_GB2312"/>
          <w:color w:val="000000"/>
          <w:szCs w:val="32"/>
          <w:lang w:val="en-US" w:eastAsia="zh-CN" w:bidi="ar"/>
        </w:rPr>
      </w:pPr>
      <w:r>
        <w:rPr>
          <w:rFonts w:hint="eastAsia" w:ascii="仿宋_GB2312" w:hAnsi="仿宋_GB2312" w:eastAsia="仿宋_GB2312" w:cs="仿宋_GB2312"/>
          <w:color w:val="000000"/>
          <w:szCs w:val="32"/>
          <w:lang w:val="en-US" w:eastAsia="zh-CN" w:bidi="ar"/>
        </w:rPr>
        <w:t>7.江永县2025年乡村医生能力和服务提升行动工作专班。</w:t>
      </w:r>
    </w:p>
    <w:p w14:paraId="7F694253">
      <w:pPr>
        <w:pStyle w:val="5"/>
        <w:rPr>
          <w:rFonts w:hint="eastAsia" w:eastAsia="仿宋_GB2312"/>
          <w:color w:val="000000"/>
          <w:szCs w:val="32"/>
          <w:lang w:val="en-US" w:eastAsia="zh-CN" w:bidi="ar"/>
        </w:rPr>
      </w:pPr>
    </w:p>
    <w:p w14:paraId="6111F291">
      <w:pPr>
        <w:pStyle w:val="3"/>
        <w:rPr>
          <w:rFonts w:hint="eastAsia" w:eastAsia="仿宋_GB2312"/>
          <w:color w:val="000000"/>
          <w:szCs w:val="32"/>
          <w:lang w:val="en-US" w:eastAsia="zh-CN" w:bidi="ar"/>
        </w:rPr>
      </w:pPr>
    </w:p>
    <w:p w14:paraId="0C4FC90D">
      <w:pPr>
        <w:rPr>
          <w:rFonts w:hint="eastAsia" w:eastAsia="仿宋_GB2312"/>
          <w:color w:val="000000"/>
          <w:szCs w:val="32"/>
          <w:lang w:val="en-US" w:eastAsia="zh-CN" w:bidi="ar"/>
        </w:rPr>
      </w:pPr>
    </w:p>
    <w:p w14:paraId="63CADBD2">
      <w:pPr>
        <w:rPr>
          <w:rFonts w:hint="eastAsia" w:ascii="宋体" w:hAnsi="宋体" w:eastAsia="宋体" w:cs="宋体"/>
          <w:bCs/>
          <w:color w:val="000000"/>
          <w:sz w:val="32"/>
          <w:szCs w:val="32"/>
          <w:lang w:val="en-US" w:eastAsia="zh-CN" w:bidi="ar"/>
        </w:rPr>
      </w:pPr>
      <w:r>
        <w:rPr>
          <w:rFonts w:hint="eastAsia" w:ascii="宋体" w:hAnsi="宋体" w:eastAsia="宋体" w:cs="宋体"/>
          <w:bCs/>
          <w:color w:val="000000"/>
          <w:sz w:val="32"/>
          <w:szCs w:val="32"/>
          <w:lang w:eastAsia="zh-CN" w:bidi="ar"/>
        </w:rPr>
        <w:t>附件</w:t>
      </w:r>
      <w:r>
        <w:rPr>
          <w:rFonts w:hint="eastAsia" w:ascii="宋体" w:hAnsi="宋体" w:eastAsia="宋体" w:cs="宋体"/>
          <w:bCs/>
          <w:color w:val="000000"/>
          <w:sz w:val="32"/>
          <w:szCs w:val="32"/>
          <w:lang w:val="en-US" w:eastAsia="zh-CN" w:bidi="ar"/>
        </w:rPr>
        <w:t>1</w:t>
      </w:r>
    </w:p>
    <w:p w14:paraId="67A15771">
      <w:pPr>
        <w:rPr>
          <w:rFonts w:hint="eastAsia" w:ascii="宋体" w:hAnsi="宋体" w:eastAsia="宋体" w:cs="宋体"/>
          <w:bCs/>
          <w:color w:val="000000"/>
          <w:sz w:val="32"/>
          <w:szCs w:val="32"/>
          <w:lang w:val="en-US" w:eastAsia="zh-CN" w:bidi="ar"/>
        </w:rPr>
      </w:pPr>
    </w:p>
    <w:p w14:paraId="73B15B22">
      <w:pPr>
        <w:jc w:val="center"/>
        <w:rPr>
          <w:rFonts w:ascii="原版宋体" w:hAnsi="原版宋体" w:eastAsia="方正小标宋简体" w:cs="方正小标宋简体"/>
          <w:sz w:val="36"/>
          <w:szCs w:val="36"/>
          <w:lang w:bidi="ar"/>
        </w:rPr>
      </w:pPr>
      <w:r>
        <w:rPr>
          <w:rFonts w:hint="eastAsia" w:ascii="原版宋体" w:hAnsi="原版宋体" w:eastAsia="方正小标宋简体" w:cs="方正小标宋简体"/>
          <w:sz w:val="36"/>
          <w:szCs w:val="36"/>
          <w:lang w:eastAsia="zh-CN" w:bidi="ar"/>
        </w:rPr>
        <w:t>江永县</w:t>
      </w:r>
      <w:r>
        <w:rPr>
          <w:rFonts w:ascii="原版宋体" w:hAnsi="原版宋体" w:eastAsia="方正小标宋简体" w:cs="方正小标宋简体"/>
          <w:sz w:val="36"/>
          <w:szCs w:val="36"/>
          <w:lang w:bidi="ar"/>
        </w:rPr>
        <w:t>2025年乡村医生能力和服务提升行动培训</w:t>
      </w:r>
    </w:p>
    <w:p w14:paraId="5FA5F286">
      <w:pPr>
        <w:jc w:val="center"/>
        <w:rPr>
          <w:rFonts w:ascii="原版宋体" w:hAnsi="原版宋体" w:eastAsia="方正小标宋简体" w:cs="方正小标宋简体"/>
          <w:sz w:val="36"/>
          <w:szCs w:val="36"/>
          <w:lang w:bidi="ar"/>
        </w:rPr>
      </w:pPr>
      <w:r>
        <w:rPr>
          <w:rFonts w:ascii="原版宋体" w:hAnsi="原版宋体" w:eastAsia="方正小标宋简体" w:cs="方正小标宋简体"/>
          <w:sz w:val="36"/>
          <w:szCs w:val="36"/>
          <w:lang w:bidi="ar"/>
        </w:rPr>
        <w:t>课程表</w:t>
      </w:r>
    </w:p>
    <w:tbl>
      <w:tblPr>
        <w:tblStyle w:val="7"/>
        <w:tblW w:w="10116" w:type="dxa"/>
        <w:jc w:val="center"/>
        <w:tblLayout w:type="fixed"/>
        <w:tblCellMar>
          <w:top w:w="0" w:type="dxa"/>
          <w:left w:w="108" w:type="dxa"/>
          <w:bottom w:w="0" w:type="dxa"/>
          <w:right w:w="108" w:type="dxa"/>
        </w:tblCellMar>
      </w:tblPr>
      <w:tblGrid>
        <w:gridCol w:w="564"/>
        <w:gridCol w:w="1596"/>
        <w:gridCol w:w="1302"/>
        <w:gridCol w:w="5051"/>
        <w:gridCol w:w="1603"/>
      </w:tblGrid>
      <w:tr w14:paraId="210BF396">
        <w:tblPrEx>
          <w:tblCellMar>
            <w:top w:w="0" w:type="dxa"/>
            <w:left w:w="108" w:type="dxa"/>
            <w:bottom w:w="0" w:type="dxa"/>
            <w:right w:w="108" w:type="dxa"/>
          </w:tblCellMar>
        </w:tblPrEx>
        <w:trPr>
          <w:trHeight w:val="648" w:hRule="atLeast"/>
          <w:tblHeader/>
          <w:jc w:val="center"/>
        </w:trPr>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40AB73A5">
            <w:pPr>
              <w:widowControl/>
              <w:spacing w:line="300" w:lineRule="exact"/>
              <w:jc w:val="center"/>
              <w:textAlignment w:val="center"/>
              <w:rPr>
                <w:rFonts w:ascii="原版宋体" w:hAnsi="原版宋体" w:cs="宋体"/>
                <w:b/>
                <w:bCs/>
                <w:kern w:val="0"/>
                <w:sz w:val="21"/>
                <w:szCs w:val="21"/>
                <w:lang w:bidi="ar"/>
              </w:rPr>
            </w:pPr>
            <w:r>
              <w:rPr>
                <w:rFonts w:hint="eastAsia" w:ascii="原版宋体" w:hAnsi="原版宋体" w:cs="宋体"/>
                <w:b/>
                <w:bCs/>
                <w:kern w:val="0"/>
                <w:sz w:val="21"/>
                <w:szCs w:val="21"/>
                <w:lang w:bidi="ar"/>
              </w:rPr>
              <w:t>培训时间和方式</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3EAC94E">
            <w:pPr>
              <w:widowControl/>
              <w:spacing w:line="300" w:lineRule="exact"/>
              <w:jc w:val="center"/>
              <w:textAlignment w:val="center"/>
              <w:rPr>
                <w:rFonts w:ascii="原版宋体" w:hAnsi="原版宋体" w:cs="宋体"/>
                <w:b/>
                <w:bCs/>
                <w:kern w:val="0"/>
                <w:sz w:val="21"/>
                <w:szCs w:val="21"/>
                <w:lang w:bidi="ar"/>
              </w:rPr>
            </w:pPr>
            <w:r>
              <w:rPr>
                <w:rFonts w:hint="eastAsia" w:ascii="原版宋体" w:hAnsi="原版宋体" w:cs="宋体"/>
                <w:b/>
                <w:bCs/>
                <w:kern w:val="0"/>
                <w:sz w:val="21"/>
                <w:szCs w:val="21"/>
                <w:lang w:bidi="ar"/>
              </w:rPr>
              <w:t>培训科室</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739BB98A">
            <w:pPr>
              <w:widowControl/>
              <w:spacing w:line="300" w:lineRule="exact"/>
              <w:jc w:val="center"/>
              <w:textAlignment w:val="center"/>
              <w:rPr>
                <w:rFonts w:ascii="原版宋体" w:hAnsi="原版宋体" w:cs="宋体"/>
                <w:b/>
                <w:bCs/>
                <w:kern w:val="0"/>
                <w:sz w:val="21"/>
                <w:szCs w:val="21"/>
                <w:lang w:bidi="ar"/>
              </w:rPr>
            </w:pPr>
            <w:r>
              <w:rPr>
                <w:rFonts w:hint="eastAsia" w:ascii="原版宋体" w:hAnsi="原版宋体" w:cs="宋体"/>
                <w:b/>
                <w:bCs/>
                <w:kern w:val="0"/>
                <w:sz w:val="21"/>
                <w:szCs w:val="21"/>
                <w:lang w:bidi="ar"/>
              </w:rPr>
              <w:t>培训内容</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7C75D9EB">
            <w:pPr>
              <w:widowControl/>
              <w:spacing w:line="300" w:lineRule="exact"/>
              <w:jc w:val="center"/>
              <w:textAlignment w:val="center"/>
              <w:rPr>
                <w:rFonts w:hint="eastAsia" w:ascii="原版宋体" w:hAnsi="原版宋体" w:eastAsia="宋体" w:cs="宋体"/>
                <w:b/>
                <w:bCs/>
                <w:kern w:val="0"/>
                <w:sz w:val="21"/>
                <w:szCs w:val="21"/>
                <w:lang w:eastAsia="zh-CN" w:bidi="ar"/>
              </w:rPr>
            </w:pPr>
            <w:r>
              <w:rPr>
                <w:rFonts w:hint="eastAsia" w:ascii="原版宋体" w:hAnsi="原版宋体" w:cs="宋体"/>
                <w:b/>
                <w:bCs/>
                <w:kern w:val="0"/>
                <w:sz w:val="21"/>
                <w:szCs w:val="21"/>
                <w:lang w:bidi="ar"/>
              </w:rPr>
              <w:t>培训</w:t>
            </w:r>
            <w:r>
              <w:rPr>
                <w:rFonts w:hint="eastAsia" w:ascii="原版宋体" w:hAnsi="原版宋体" w:cs="宋体"/>
                <w:b/>
                <w:bCs/>
                <w:kern w:val="0"/>
                <w:sz w:val="21"/>
                <w:szCs w:val="21"/>
                <w:lang w:eastAsia="zh-CN" w:bidi="ar"/>
              </w:rPr>
              <w:t>评估</w:t>
            </w:r>
          </w:p>
        </w:tc>
      </w:tr>
      <w:tr w14:paraId="448EABAA">
        <w:tblPrEx>
          <w:tblCellMar>
            <w:top w:w="0" w:type="dxa"/>
            <w:left w:w="108" w:type="dxa"/>
            <w:bottom w:w="0" w:type="dxa"/>
            <w:right w:w="108" w:type="dxa"/>
          </w:tblCellMar>
        </w:tblPrEx>
        <w:trPr>
          <w:trHeight w:val="1206"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2527AD">
            <w:pPr>
              <w:widowControl/>
              <w:spacing w:line="300" w:lineRule="exact"/>
              <w:jc w:val="center"/>
              <w:textAlignment w:val="center"/>
              <w:rPr>
                <w:rFonts w:ascii="原版宋体" w:hAnsi="原版宋体" w:cs="宋体"/>
                <w:b/>
                <w:bCs/>
                <w:sz w:val="21"/>
                <w:szCs w:val="21"/>
              </w:rPr>
            </w:pPr>
            <w:r>
              <w:rPr>
                <w:rFonts w:hint="eastAsia" w:ascii="原版宋体" w:hAnsi="原版宋体" w:cs="宋体"/>
                <w:b/>
                <w:bCs/>
                <w:kern w:val="0"/>
                <w:sz w:val="21"/>
                <w:szCs w:val="21"/>
                <w:lang w:bidi="ar"/>
              </w:rPr>
              <w:t>第一周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D643CB5">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实地进修</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（周一至周五）</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10F77863">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急诊科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4793869F">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毒蛇咬伤、电击伤、食物中毒</w:t>
            </w:r>
            <w:r>
              <w:rPr>
                <w:rStyle w:val="13"/>
                <w:rFonts w:hint="default" w:ascii="原版宋体" w:hAnsi="原版宋体" w:eastAsia="宋体" w:cs="宋体"/>
                <w:color w:val="auto"/>
                <w:kern w:val="0"/>
                <w:sz w:val="21"/>
                <w:szCs w:val="21"/>
                <w:lang w:bidi="ar"/>
              </w:rPr>
              <w:t>、</w:t>
            </w:r>
            <w:r>
              <w:rPr>
                <w:rStyle w:val="12"/>
                <w:rFonts w:hint="default" w:ascii="原版宋体" w:hAnsi="原版宋体" w:eastAsia="宋体" w:cs="宋体"/>
                <w:color w:val="auto"/>
                <w:kern w:val="0"/>
                <w:sz w:val="21"/>
                <w:szCs w:val="21"/>
                <w:lang w:bidi="ar"/>
              </w:rPr>
              <w:t>中暑、冻伤、淹溺、</w:t>
            </w:r>
            <w:r>
              <w:rPr>
                <w:rStyle w:val="14"/>
                <w:rFonts w:hint="default" w:ascii="原版宋体" w:hAnsi="原版宋体" w:eastAsia="宋体" w:cs="宋体"/>
                <w:color w:val="auto"/>
                <w:kern w:val="0"/>
                <w:sz w:val="21"/>
                <w:szCs w:val="21"/>
                <w:lang w:bidi="ar"/>
              </w:rPr>
              <w:t>安眠类药物中毒、过敏性休克、心脏猝停抢救</w:t>
            </w:r>
            <w:r>
              <w:rPr>
                <w:rStyle w:val="12"/>
                <w:rFonts w:hint="default" w:ascii="原版宋体" w:hAnsi="原版宋体" w:eastAsia="宋体" w:cs="宋体"/>
                <w:color w:val="auto"/>
                <w:kern w:val="0"/>
                <w:sz w:val="21"/>
                <w:szCs w:val="21"/>
                <w:lang w:bidi="ar"/>
              </w:rPr>
              <w:t>等疾病的处理；心肺复苏、海姆立克急救法、肌肉注射、静脉输液操作等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01322F3E">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周五下午出科</w:t>
            </w:r>
            <w:r>
              <w:rPr>
                <w:rFonts w:hint="eastAsia" w:ascii="原版宋体" w:hAnsi="原版宋体" w:cs="宋体"/>
                <w:sz w:val="21"/>
                <w:szCs w:val="21"/>
                <w:lang w:eastAsia="zh-CN"/>
              </w:rPr>
              <w:t>评估</w:t>
            </w:r>
          </w:p>
        </w:tc>
      </w:tr>
      <w:tr w14:paraId="03DA02B8">
        <w:tblPrEx>
          <w:tblCellMar>
            <w:top w:w="0" w:type="dxa"/>
            <w:left w:w="108" w:type="dxa"/>
            <w:bottom w:w="0" w:type="dxa"/>
            <w:right w:w="108" w:type="dxa"/>
          </w:tblCellMar>
        </w:tblPrEx>
        <w:trPr>
          <w:trHeight w:val="617" w:hRule="atLeast"/>
          <w:jc w:val="center"/>
        </w:trPr>
        <w:tc>
          <w:tcPr>
            <w:tcW w:w="564" w:type="dxa"/>
            <w:vMerge w:val="continue"/>
            <w:tcBorders>
              <w:left w:val="single" w:color="000000" w:sz="4" w:space="0"/>
              <w:right w:val="single" w:color="000000" w:sz="4" w:space="0"/>
            </w:tcBorders>
            <w:noWrap w:val="0"/>
            <w:vAlign w:val="center"/>
          </w:tcPr>
          <w:p w14:paraId="2F9AA36A">
            <w:pPr>
              <w:widowControl/>
              <w:spacing w:line="300" w:lineRule="exact"/>
              <w:jc w:val="center"/>
              <w:textAlignment w:val="center"/>
              <w:rPr>
                <w:rFonts w:ascii="原版宋体" w:hAnsi="原版宋体" w:cs="宋体"/>
                <w:b/>
                <w:bCs/>
                <w:kern w:val="0"/>
                <w:sz w:val="21"/>
                <w:szCs w:val="21"/>
                <w:lang w:bidi="ar"/>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193E06E">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线上学习</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（周六至周日）</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04896C1B">
            <w:pPr>
              <w:widowControl/>
              <w:spacing w:line="300" w:lineRule="exact"/>
              <w:jc w:val="center"/>
              <w:textAlignment w:val="center"/>
              <w:rPr>
                <w:rFonts w:ascii="原版宋体" w:hAnsi="原版宋体" w:cs="宋体"/>
                <w:kern w:val="0"/>
                <w:sz w:val="21"/>
                <w:szCs w:val="21"/>
                <w:lang w:bidi="ar"/>
              </w:rPr>
            </w:pPr>
            <w:r>
              <w:rPr>
                <w:rStyle w:val="14"/>
                <w:rFonts w:hint="default" w:ascii="原版宋体" w:hAnsi="原版宋体" w:eastAsia="宋体" w:cs="宋体"/>
                <w:color w:val="auto"/>
                <w:kern w:val="0"/>
                <w:sz w:val="21"/>
                <w:szCs w:val="21"/>
                <w:lang w:val="en-US" w:eastAsia="zh-CN" w:bidi="ar"/>
              </w:rPr>
              <w:t>湖南省卫生健康委平台</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17A421FB">
            <w:pPr>
              <w:widowControl/>
              <w:spacing w:line="300" w:lineRule="exact"/>
              <w:jc w:val="left"/>
              <w:textAlignment w:val="center"/>
              <w:rPr>
                <w:rStyle w:val="12"/>
                <w:rFonts w:hint="default" w:ascii="原版宋体" w:hAnsi="原版宋体" w:eastAsia="宋体" w:cs="宋体"/>
                <w:color w:val="auto"/>
                <w:kern w:val="0"/>
                <w:sz w:val="21"/>
                <w:szCs w:val="21"/>
                <w:lang w:bidi="ar"/>
              </w:rPr>
            </w:pPr>
            <w:r>
              <w:rPr>
                <w:rStyle w:val="12"/>
                <w:rFonts w:hint="default" w:ascii="原版宋体" w:hAnsi="原版宋体" w:eastAsia="宋体" w:cs="宋体"/>
                <w:color w:val="auto"/>
                <w:kern w:val="0"/>
                <w:sz w:val="21"/>
                <w:szCs w:val="21"/>
                <w:lang w:bidi="ar"/>
              </w:rPr>
              <w:t>急诊急救基础知识、外科学基础、疫情防控基础知识、</w:t>
            </w:r>
            <w:r>
              <w:rPr>
                <w:rStyle w:val="15"/>
                <w:rFonts w:hint="default" w:ascii="原版宋体" w:hAnsi="原版宋体" w:eastAsia="宋体" w:cs="宋体"/>
                <w:color w:val="auto"/>
                <w:kern w:val="0"/>
                <w:sz w:val="21"/>
                <w:szCs w:val="21"/>
                <w:lang w:bidi="ar"/>
              </w:rPr>
              <w:t>常见疾病家庭康复等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649EECF6">
            <w:pPr>
              <w:widowControl/>
              <w:spacing w:line="300" w:lineRule="exact"/>
              <w:rPr>
                <w:rFonts w:ascii="原版宋体" w:hAnsi="原版宋体" w:cs="宋体"/>
                <w:sz w:val="21"/>
                <w:szCs w:val="21"/>
              </w:rPr>
            </w:pPr>
            <w:r>
              <w:rPr>
                <w:rStyle w:val="14"/>
                <w:rFonts w:hint="default" w:ascii="原版宋体" w:hAnsi="原版宋体" w:eastAsia="宋体" w:cs="宋体"/>
                <w:color w:val="auto"/>
                <w:kern w:val="0"/>
                <w:sz w:val="21"/>
                <w:szCs w:val="21"/>
                <w:lang w:val="en-US" w:eastAsia="zh-CN" w:bidi="ar"/>
              </w:rPr>
              <w:t>系统自动记录</w:t>
            </w:r>
          </w:p>
        </w:tc>
      </w:tr>
      <w:tr w14:paraId="50D77D4D">
        <w:tblPrEx>
          <w:tblCellMar>
            <w:top w:w="0" w:type="dxa"/>
            <w:left w:w="108" w:type="dxa"/>
            <w:bottom w:w="0" w:type="dxa"/>
            <w:right w:w="108" w:type="dxa"/>
          </w:tblCellMar>
        </w:tblPrEx>
        <w:trPr>
          <w:trHeight w:val="1213"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59770">
            <w:pPr>
              <w:widowControl/>
              <w:spacing w:line="300" w:lineRule="exact"/>
              <w:jc w:val="center"/>
              <w:textAlignment w:val="center"/>
              <w:rPr>
                <w:rFonts w:ascii="原版宋体" w:hAnsi="原版宋体" w:cs="宋体"/>
                <w:b/>
                <w:bCs/>
                <w:sz w:val="21"/>
                <w:szCs w:val="21"/>
              </w:rPr>
            </w:pPr>
            <w:r>
              <w:rPr>
                <w:rFonts w:hint="eastAsia" w:ascii="原版宋体" w:hAnsi="原版宋体" w:cs="宋体"/>
                <w:b/>
                <w:bCs/>
                <w:kern w:val="0"/>
                <w:sz w:val="21"/>
                <w:szCs w:val="21"/>
                <w:lang w:bidi="ar"/>
              </w:rPr>
              <w:t>第二周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18BCE5D1">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实地培训</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（周一至周三）</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64BE45C6">
            <w:pPr>
              <w:widowControl/>
              <w:spacing w:line="300" w:lineRule="exact"/>
              <w:jc w:val="center"/>
              <w:textAlignment w:val="center"/>
              <w:rPr>
                <w:rFonts w:hint="eastAsia" w:ascii="原版宋体" w:hAnsi="原版宋体" w:cs="宋体"/>
                <w:kern w:val="0"/>
                <w:sz w:val="21"/>
                <w:szCs w:val="21"/>
                <w:lang w:eastAsia="zh-CN" w:bidi="ar"/>
              </w:rPr>
            </w:pPr>
            <w:r>
              <w:rPr>
                <w:rFonts w:hint="eastAsia" w:ascii="原版宋体" w:hAnsi="原版宋体" w:cs="宋体"/>
                <w:kern w:val="0"/>
                <w:sz w:val="21"/>
                <w:szCs w:val="21"/>
                <w:lang w:eastAsia="zh-CN" w:bidi="ar"/>
              </w:rPr>
              <w:t>骨科</w:t>
            </w:r>
          </w:p>
          <w:p w14:paraId="3CE33617">
            <w:pPr>
              <w:widowControl/>
              <w:spacing w:line="300" w:lineRule="exact"/>
              <w:jc w:val="center"/>
              <w:textAlignment w:val="center"/>
              <w:rPr>
                <w:rFonts w:hint="eastAsia" w:ascii="原版宋体" w:hAnsi="原版宋体" w:cs="宋体"/>
                <w:kern w:val="0"/>
                <w:sz w:val="21"/>
                <w:szCs w:val="21"/>
                <w:lang w:eastAsia="zh-CN" w:bidi="ar"/>
              </w:rPr>
            </w:pPr>
            <w:r>
              <w:rPr>
                <w:rFonts w:hint="eastAsia" w:ascii="原版宋体" w:hAnsi="原版宋体" w:cs="宋体"/>
                <w:kern w:val="0"/>
                <w:sz w:val="21"/>
                <w:szCs w:val="21"/>
                <w:lang w:eastAsia="zh-CN" w:bidi="ar"/>
              </w:rPr>
              <w:t>普外科</w:t>
            </w:r>
          </w:p>
          <w:p w14:paraId="36143A0B">
            <w:pPr>
              <w:widowControl/>
              <w:spacing w:line="300" w:lineRule="exact"/>
              <w:jc w:val="center"/>
              <w:textAlignment w:val="center"/>
              <w:rPr>
                <w:rFonts w:hint="eastAsia" w:ascii="原版宋体" w:hAnsi="原版宋体" w:cs="宋体"/>
                <w:kern w:val="0"/>
                <w:sz w:val="21"/>
                <w:szCs w:val="21"/>
                <w:lang w:eastAsia="zh-CN" w:bidi="ar"/>
              </w:rPr>
            </w:pPr>
            <w:r>
              <w:rPr>
                <w:rFonts w:hint="eastAsia" w:ascii="原版宋体" w:hAnsi="原版宋体" w:cs="宋体"/>
                <w:kern w:val="0"/>
                <w:sz w:val="21"/>
                <w:szCs w:val="21"/>
                <w:lang w:eastAsia="zh-CN" w:bidi="ar"/>
              </w:rPr>
              <w:t>泌尿外科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23539C20">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清创、缝合、换药、包扎、骨折固定与转运、</w:t>
            </w:r>
            <w:r>
              <w:rPr>
                <w:rStyle w:val="16"/>
                <w:rFonts w:hint="default" w:ascii="原版宋体" w:hAnsi="原版宋体" w:eastAsia="宋体" w:cs="宋体"/>
                <w:color w:val="auto"/>
                <w:kern w:val="0"/>
                <w:sz w:val="21"/>
                <w:szCs w:val="21"/>
                <w:lang w:bidi="ar"/>
              </w:rPr>
              <w:t>导尿术</w:t>
            </w:r>
            <w:r>
              <w:rPr>
                <w:rStyle w:val="12"/>
                <w:rFonts w:hint="default" w:ascii="原版宋体" w:hAnsi="原版宋体" w:eastAsia="宋体" w:cs="宋体"/>
                <w:color w:val="auto"/>
                <w:kern w:val="0"/>
                <w:sz w:val="21"/>
                <w:szCs w:val="21"/>
                <w:lang w:bidi="ar"/>
              </w:rPr>
              <w:t>、物理降温、</w:t>
            </w:r>
            <w:r>
              <w:rPr>
                <w:rStyle w:val="16"/>
                <w:rFonts w:hint="default" w:ascii="原版宋体" w:hAnsi="原版宋体" w:eastAsia="宋体" w:cs="宋体"/>
                <w:color w:val="auto"/>
                <w:kern w:val="0"/>
                <w:sz w:val="21"/>
                <w:szCs w:val="21"/>
                <w:lang w:bidi="ar"/>
              </w:rPr>
              <w:t>常见创面、引流管及</w:t>
            </w:r>
            <w:r>
              <w:rPr>
                <w:rStyle w:val="12"/>
                <w:rFonts w:hint="default" w:ascii="原版宋体" w:hAnsi="原版宋体" w:eastAsia="宋体" w:cs="宋体"/>
                <w:color w:val="auto"/>
                <w:kern w:val="0"/>
                <w:sz w:val="21"/>
                <w:szCs w:val="21"/>
                <w:lang w:bidi="ar"/>
              </w:rPr>
              <w:t>造口等处理，腰腿疼、肩周炎、</w:t>
            </w:r>
            <w:r>
              <w:rPr>
                <w:rStyle w:val="15"/>
                <w:rFonts w:hint="default" w:ascii="原版宋体" w:hAnsi="原版宋体" w:eastAsia="宋体" w:cs="宋体"/>
                <w:color w:val="auto"/>
                <w:kern w:val="0"/>
                <w:sz w:val="21"/>
                <w:szCs w:val="21"/>
                <w:lang w:bidi="ar"/>
              </w:rPr>
              <w:t>白内障</w:t>
            </w:r>
            <w:r>
              <w:rPr>
                <w:rStyle w:val="12"/>
                <w:rFonts w:hint="default" w:ascii="原版宋体" w:hAnsi="原版宋体" w:eastAsia="宋体" w:cs="宋体"/>
                <w:color w:val="auto"/>
                <w:kern w:val="0"/>
                <w:sz w:val="21"/>
                <w:szCs w:val="21"/>
                <w:lang w:bidi="ar"/>
              </w:rPr>
              <w:t>、齿科疾病的基本防治、性传播疾病的早</w:t>
            </w:r>
            <w:r>
              <w:rPr>
                <w:rStyle w:val="14"/>
                <w:rFonts w:hint="default" w:ascii="原版宋体" w:hAnsi="原版宋体" w:eastAsia="宋体" w:cs="宋体"/>
                <w:color w:val="auto"/>
                <w:kern w:val="0"/>
                <w:sz w:val="21"/>
                <w:szCs w:val="21"/>
                <w:lang w:bidi="ar"/>
              </w:rPr>
              <w:t>期</w:t>
            </w:r>
            <w:r>
              <w:rPr>
                <w:rStyle w:val="12"/>
                <w:rFonts w:hint="default" w:ascii="原版宋体" w:hAnsi="原版宋体" w:eastAsia="宋体" w:cs="宋体"/>
                <w:color w:val="auto"/>
                <w:kern w:val="0"/>
                <w:sz w:val="21"/>
                <w:szCs w:val="21"/>
                <w:lang w:bidi="ar"/>
              </w:rPr>
              <w:t>识别、四肢骨折患者的康复知识等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57B8BE11">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周三下午出科</w:t>
            </w:r>
            <w:r>
              <w:rPr>
                <w:rFonts w:hint="eastAsia" w:ascii="原版宋体" w:hAnsi="原版宋体" w:cs="宋体"/>
                <w:sz w:val="21"/>
                <w:szCs w:val="21"/>
                <w:lang w:eastAsia="zh-CN"/>
              </w:rPr>
              <w:t>评估</w:t>
            </w:r>
          </w:p>
        </w:tc>
      </w:tr>
      <w:tr w14:paraId="7E4F4C7A">
        <w:tblPrEx>
          <w:tblCellMar>
            <w:top w:w="0" w:type="dxa"/>
            <w:left w:w="108" w:type="dxa"/>
            <w:bottom w:w="0" w:type="dxa"/>
            <w:right w:w="108" w:type="dxa"/>
          </w:tblCellMar>
        </w:tblPrEx>
        <w:trPr>
          <w:trHeight w:val="1218"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3245D4">
            <w:pPr>
              <w:widowControl/>
              <w:spacing w:line="300" w:lineRule="exact"/>
              <w:jc w:val="center"/>
              <w:rPr>
                <w:rFonts w:ascii="原版宋体" w:hAnsi="原版宋体" w:cs="宋体"/>
                <w:b/>
                <w:bCs/>
                <w:sz w:val="21"/>
                <w:szCs w:val="21"/>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62CF8B9">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实地培训</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（周四至周</w:t>
            </w:r>
            <w:r>
              <w:rPr>
                <w:rFonts w:hint="eastAsia" w:ascii="原版宋体" w:hAnsi="原版宋体" w:cs="宋体"/>
                <w:kern w:val="0"/>
                <w:sz w:val="21"/>
                <w:szCs w:val="21"/>
                <w:lang w:eastAsia="zh-CN" w:bidi="ar"/>
              </w:rPr>
              <w:t>六</w:t>
            </w:r>
            <w:r>
              <w:rPr>
                <w:rFonts w:hint="eastAsia" w:ascii="原版宋体" w:hAnsi="原版宋体" w:cs="宋体"/>
                <w:kern w:val="0"/>
                <w:sz w:val="21"/>
                <w:szCs w:val="21"/>
                <w:lang w:bidi="ar"/>
              </w:rPr>
              <w:t>）</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2FCC63C9">
            <w:pPr>
              <w:widowControl/>
              <w:spacing w:line="300" w:lineRule="exact"/>
              <w:jc w:val="center"/>
              <w:textAlignment w:val="center"/>
              <w:rPr>
                <w:rFonts w:hint="eastAsia" w:ascii="原版宋体" w:hAnsi="原版宋体" w:cs="宋体"/>
                <w:kern w:val="0"/>
                <w:sz w:val="21"/>
                <w:szCs w:val="21"/>
                <w:lang w:eastAsia="zh-CN" w:bidi="ar"/>
              </w:rPr>
            </w:pPr>
          </w:p>
          <w:p w14:paraId="0425F0BE">
            <w:pPr>
              <w:widowControl/>
              <w:spacing w:line="300" w:lineRule="exact"/>
              <w:jc w:val="center"/>
              <w:textAlignment w:val="center"/>
              <w:rPr>
                <w:rFonts w:hint="eastAsia" w:ascii="原版宋体" w:hAnsi="原版宋体" w:cs="宋体"/>
                <w:kern w:val="0"/>
                <w:sz w:val="21"/>
                <w:szCs w:val="21"/>
                <w:lang w:bidi="ar"/>
              </w:rPr>
            </w:pPr>
            <w:r>
              <w:rPr>
                <w:rFonts w:hint="eastAsia" w:ascii="原版宋体" w:hAnsi="原版宋体" w:cs="宋体"/>
                <w:kern w:val="0"/>
                <w:sz w:val="21"/>
                <w:szCs w:val="21"/>
                <w:lang w:eastAsia="zh-CN" w:bidi="ar"/>
              </w:rPr>
              <w:t>呼吸</w:t>
            </w:r>
            <w:r>
              <w:rPr>
                <w:rFonts w:hint="eastAsia" w:ascii="原版宋体" w:hAnsi="原版宋体" w:cs="宋体"/>
                <w:kern w:val="0"/>
                <w:sz w:val="21"/>
                <w:szCs w:val="21"/>
                <w:lang w:bidi="ar"/>
              </w:rPr>
              <w:t>内科</w:t>
            </w:r>
          </w:p>
          <w:p w14:paraId="50758AF9">
            <w:pPr>
              <w:widowControl/>
              <w:spacing w:line="300" w:lineRule="exact"/>
              <w:jc w:val="center"/>
              <w:textAlignment w:val="center"/>
              <w:rPr>
                <w:rFonts w:hint="eastAsia" w:ascii="原版宋体" w:hAnsi="原版宋体" w:cs="宋体"/>
                <w:kern w:val="0"/>
                <w:sz w:val="21"/>
                <w:szCs w:val="21"/>
                <w:lang w:eastAsia="zh-CN" w:bidi="ar"/>
              </w:rPr>
            </w:pPr>
            <w:r>
              <w:rPr>
                <w:rFonts w:hint="eastAsia" w:ascii="原版宋体" w:hAnsi="原版宋体" w:cs="宋体"/>
                <w:kern w:val="0"/>
                <w:sz w:val="21"/>
                <w:szCs w:val="21"/>
                <w:lang w:eastAsia="zh-CN" w:bidi="ar"/>
              </w:rPr>
              <w:t>神、肾内科</w:t>
            </w:r>
          </w:p>
          <w:p w14:paraId="6BBE3BFF">
            <w:pPr>
              <w:widowControl/>
              <w:spacing w:line="300" w:lineRule="exact"/>
              <w:jc w:val="center"/>
              <w:textAlignment w:val="center"/>
              <w:rPr>
                <w:rFonts w:hint="eastAsia" w:ascii="原版宋体" w:hAnsi="原版宋体" w:cs="宋体"/>
                <w:kern w:val="0"/>
                <w:sz w:val="21"/>
                <w:szCs w:val="21"/>
                <w:lang w:bidi="ar"/>
              </w:rPr>
            </w:pPr>
            <w:r>
              <w:rPr>
                <w:rFonts w:hint="eastAsia" w:ascii="原版宋体" w:hAnsi="原版宋体" w:cs="宋体"/>
                <w:kern w:val="0"/>
                <w:sz w:val="21"/>
                <w:szCs w:val="21"/>
                <w:lang w:eastAsia="zh-CN" w:bidi="ar"/>
              </w:rPr>
              <w:t>消化内科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7B651398">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上呼吸道感染、脑梗、心脏病、慢阻肺、高血压、糖尿病</w:t>
            </w:r>
            <w:r>
              <w:rPr>
                <w:rStyle w:val="13"/>
                <w:rFonts w:hint="default" w:ascii="原版宋体" w:hAnsi="原版宋体" w:eastAsia="宋体" w:cs="宋体"/>
                <w:color w:val="auto"/>
                <w:kern w:val="0"/>
                <w:sz w:val="21"/>
                <w:szCs w:val="21"/>
                <w:lang w:bidi="ar"/>
              </w:rPr>
              <w:t>、</w:t>
            </w:r>
            <w:r>
              <w:rPr>
                <w:rStyle w:val="12"/>
                <w:rFonts w:hint="default" w:ascii="原版宋体" w:hAnsi="原版宋体" w:eastAsia="宋体" w:cs="宋体"/>
                <w:color w:val="auto"/>
                <w:kern w:val="0"/>
                <w:sz w:val="21"/>
                <w:szCs w:val="21"/>
                <w:lang w:bidi="ar"/>
              </w:rPr>
              <w:t>寄生虫、结核病、肾病、</w:t>
            </w:r>
            <w:r>
              <w:rPr>
                <w:rStyle w:val="12"/>
                <w:rFonts w:hint="default" w:ascii="原版宋体" w:hAnsi="原版宋体" w:eastAsia="宋体" w:cs="宋体"/>
                <w:color w:val="auto"/>
                <w:kern w:val="0"/>
                <w:sz w:val="21"/>
                <w:szCs w:val="21"/>
              </w:rPr>
              <w:t>风湿性关节炎</w:t>
            </w:r>
            <w:r>
              <w:rPr>
                <w:rStyle w:val="12"/>
                <w:rFonts w:hint="default" w:ascii="原版宋体" w:hAnsi="原版宋体" w:eastAsia="宋体" w:cs="宋体"/>
                <w:color w:val="auto"/>
                <w:kern w:val="0"/>
                <w:sz w:val="21"/>
                <w:szCs w:val="21"/>
                <w:lang w:bidi="ar"/>
              </w:rPr>
              <w:t>、</w:t>
            </w:r>
            <w:r>
              <w:rPr>
                <w:rStyle w:val="12"/>
                <w:rFonts w:hint="default" w:ascii="原版宋体" w:hAnsi="原版宋体" w:eastAsia="宋体" w:cs="宋体"/>
                <w:color w:val="auto"/>
                <w:kern w:val="0"/>
                <w:sz w:val="21"/>
                <w:szCs w:val="21"/>
              </w:rPr>
              <w:t>骨质疏松</w:t>
            </w:r>
            <w:r>
              <w:rPr>
                <w:rStyle w:val="12"/>
                <w:rFonts w:hint="default" w:ascii="原版宋体" w:hAnsi="原版宋体" w:eastAsia="宋体" w:cs="宋体"/>
                <w:color w:val="auto"/>
                <w:kern w:val="0"/>
                <w:sz w:val="21"/>
                <w:szCs w:val="21"/>
                <w:lang w:bidi="ar"/>
              </w:rPr>
              <w:t>、特应性皮炎等疾病的防治等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623E0F56">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周五下午出科</w:t>
            </w:r>
            <w:r>
              <w:rPr>
                <w:rFonts w:hint="eastAsia" w:ascii="原版宋体" w:hAnsi="原版宋体" w:cs="宋体"/>
                <w:sz w:val="21"/>
                <w:szCs w:val="21"/>
                <w:lang w:eastAsia="zh-CN"/>
              </w:rPr>
              <w:t>评估</w:t>
            </w:r>
          </w:p>
        </w:tc>
      </w:tr>
      <w:tr w14:paraId="7E532B4F">
        <w:tblPrEx>
          <w:tblCellMar>
            <w:top w:w="0" w:type="dxa"/>
            <w:left w:w="108" w:type="dxa"/>
            <w:bottom w:w="0" w:type="dxa"/>
            <w:right w:w="108" w:type="dxa"/>
          </w:tblCellMar>
        </w:tblPrEx>
        <w:trPr>
          <w:trHeight w:val="617"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8FBAF">
            <w:pPr>
              <w:widowControl/>
              <w:spacing w:line="300" w:lineRule="exact"/>
              <w:jc w:val="center"/>
              <w:rPr>
                <w:rFonts w:ascii="原版宋体" w:hAnsi="原版宋体" w:cs="宋体"/>
                <w:b/>
                <w:bCs/>
                <w:sz w:val="21"/>
                <w:szCs w:val="21"/>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CA80745">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线上学习</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周日</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7598EC62">
            <w:pPr>
              <w:widowControl/>
              <w:spacing w:line="300" w:lineRule="exact"/>
              <w:jc w:val="center"/>
              <w:textAlignment w:val="center"/>
              <w:rPr>
                <w:rFonts w:hint="eastAsia" w:ascii="原版宋体" w:hAnsi="原版宋体" w:cs="宋体"/>
                <w:kern w:val="0"/>
                <w:sz w:val="21"/>
                <w:szCs w:val="21"/>
                <w:lang w:bidi="ar"/>
              </w:rPr>
            </w:pPr>
            <w:r>
              <w:rPr>
                <w:rFonts w:hint="default" w:ascii="原版宋体" w:hAnsi="原版宋体" w:cs="宋体"/>
                <w:kern w:val="0"/>
                <w:sz w:val="21"/>
                <w:szCs w:val="21"/>
                <w:lang w:val="en-US" w:eastAsia="zh-CN" w:bidi="ar"/>
              </w:rPr>
              <w:t>湖南省卫生健康委平台</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42FA78FD">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内科学基础；中风患者、心脏病患者、肿瘤患者、慢性乙肝</w:t>
            </w:r>
            <w:r>
              <w:rPr>
                <w:rStyle w:val="12"/>
                <w:rFonts w:hint="eastAsia" w:ascii="原版宋体" w:hAnsi="原版宋体" w:eastAsia="宋体" w:cs="宋体"/>
                <w:color w:val="auto"/>
                <w:kern w:val="0"/>
                <w:sz w:val="21"/>
                <w:szCs w:val="21"/>
                <w:lang w:eastAsia="zh-CN" w:bidi="ar"/>
              </w:rPr>
              <w:t>患者</w:t>
            </w:r>
            <w:r>
              <w:rPr>
                <w:rStyle w:val="12"/>
                <w:rFonts w:hint="default" w:ascii="原版宋体" w:hAnsi="原版宋体" w:eastAsia="宋体" w:cs="宋体"/>
                <w:color w:val="auto"/>
                <w:kern w:val="0"/>
                <w:sz w:val="21"/>
                <w:szCs w:val="21"/>
                <w:lang w:bidi="ar"/>
              </w:rPr>
              <w:t>、</w:t>
            </w:r>
            <w:r>
              <w:rPr>
                <w:rStyle w:val="12"/>
                <w:rFonts w:hint="default" w:ascii="原版宋体" w:hAnsi="原版宋体" w:eastAsia="宋体" w:cs="宋体"/>
                <w:color w:val="auto"/>
                <w:kern w:val="0"/>
                <w:sz w:val="21"/>
                <w:szCs w:val="21"/>
              </w:rPr>
              <w:t>糖尿病患者</w:t>
            </w:r>
            <w:r>
              <w:rPr>
                <w:rStyle w:val="12"/>
                <w:rFonts w:hint="default" w:ascii="原版宋体" w:hAnsi="原版宋体" w:eastAsia="宋体" w:cs="宋体"/>
                <w:color w:val="auto"/>
                <w:kern w:val="0"/>
                <w:sz w:val="21"/>
                <w:szCs w:val="21"/>
                <w:lang w:bidi="ar"/>
              </w:rPr>
              <w:t>家庭医疗护理指导等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0430E9B5">
            <w:pPr>
              <w:widowControl/>
              <w:spacing w:line="300" w:lineRule="exact"/>
              <w:rPr>
                <w:rFonts w:ascii="原版宋体" w:hAnsi="原版宋体" w:cs="宋体"/>
                <w:sz w:val="21"/>
                <w:szCs w:val="21"/>
              </w:rPr>
            </w:pPr>
            <w:r>
              <w:rPr>
                <w:rStyle w:val="14"/>
                <w:rFonts w:hint="default" w:ascii="原版宋体" w:hAnsi="原版宋体" w:eastAsia="宋体" w:cs="宋体"/>
                <w:color w:val="auto"/>
                <w:kern w:val="0"/>
                <w:sz w:val="21"/>
                <w:szCs w:val="21"/>
                <w:lang w:val="en-US" w:eastAsia="zh-CN" w:bidi="ar"/>
              </w:rPr>
              <w:t>系统自动记录</w:t>
            </w:r>
          </w:p>
        </w:tc>
      </w:tr>
      <w:tr w14:paraId="21445458">
        <w:tblPrEx>
          <w:tblCellMar>
            <w:top w:w="0" w:type="dxa"/>
            <w:left w:w="108" w:type="dxa"/>
            <w:bottom w:w="0" w:type="dxa"/>
            <w:right w:w="108" w:type="dxa"/>
          </w:tblCellMar>
        </w:tblPrEx>
        <w:trPr>
          <w:trHeight w:val="1213"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14:paraId="2FC10319">
            <w:pPr>
              <w:widowControl/>
              <w:spacing w:line="300" w:lineRule="exact"/>
              <w:jc w:val="center"/>
              <w:textAlignment w:val="center"/>
              <w:rPr>
                <w:rFonts w:ascii="原版宋体" w:hAnsi="原版宋体" w:cs="宋体"/>
                <w:b/>
                <w:bCs/>
                <w:sz w:val="21"/>
                <w:szCs w:val="21"/>
              </w:rPr>
            </w:pPr>
            <w:r>
              <w:rPr>
                <w:rFonts w:hint="eastAsia" w:ascii="原版宋体" w:hAnsi="原版宋体" w:cs="宋体"/>
                <w:b/>
                <w:bCs/>
                <w:kern w:val="0"/>
                <w:sz w:val="21"/>
                <w:szCs w:val="21"/>
                <w:lang w:bidi="ar"/>
              </w:rPr>
              <w:t>第三周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799A3BA0">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实地培训</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（周一至周五）</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7B56FC85">
            <w:pPr>
              <w:widowControl/>
              <w:spacing w:line="300" w:lineRule="exact"/>
              <w:jc w:val="center"/>
              <w:textAlignment w:val="center"/>
              <w:rPr>
                <w:rFonts w:hint="eastAsia" w:ascii="原版宋体" w:hAnsi="原版宋体" w:cs="宋体"/>
                <w:kern w:val="0"/>
                <w:sz w:val="21"/>
                <w:szCs w:val="21"/>
                <w:lang w:bidi="ar"/>
              </w:rPr>
            </w:pPr>
            <w:r>
              <w:rPr>
                <w:rFonts w:hint="eastAsia" w:ascii="原版宋体" w:hAnsi="原版宋体" w:cs="宋体"/>
                <w:kern w:val="0"/>
                <w:sz w:val="21"/>
                <w:szCs w:val="21"/>
                <w:lang w:bidi="ar"/>
              </w:rPr>
              <w:t>中医</w:t>
            </w:r>
            <w:r>
              <w:rPr>
                <w:rFonts w:hint="eastAsia" w:ascii="原版宋体" w:hAnsi="原版宋体" w:cs="宋体"/>
                <w:kern w:val="0"/>
                <w:sz w:val="21"/>
                <w:szCs w:val="21"/>
                <w:lang w:eastAsia="zh-CN" w:bidi="ar"/>
              </w:rPr>
              <w:t>康复</w:t>
            </w:r>
            <w:r>
              <w:rPr>
                <w:rFonts w:hint="eastAsia" w:ascii="原版宋体" w:hAnsi="原版宋体" w:cs="宋体"/>
                <w:kern w:val="0"/>
                <w:sz w:val="21"/>
                <w:szCs w:val="21"/>
                <w:lang w:bidi="ar"/>
              </w:rPr>
              <w:t>科</w:t>
            </w:r>
          </w:p>
          <w:p w14:paraId="3D695E51">
            <w:pPr>
              <w:widowControl/>
              <w:spacing w:line="300" w:lineRule="exact"/>
              <w:jc w:val="center"/>
              <w:textAlignment w:val="center"/>
              <w:rPr>
                <w:rFonts w:hint="eastAsia" w:ascii="原版宋体" w:hAnsi="原版宋体" w:cs="宋体"/>
                <w:kern w:val="0"/>
                <w:sz w:val="21"/>
                <w:szCs w:val="21"/>
                <w:lang w:eastAsia="zh-CN" w:bidi="ar"/>
              </w:rPr>
            </w:pPr>
            <w:r>
              <w:rPr>
                <w:rFonts w:hint="eastAsia" w:ascii="原版宋体" w:hAnsi="原版宋体" w:cs="宋体"/>
                <w:kern w:val="0"/>
                <w:sz w:val="21"/>
                <w:szCs w:val="21"/>
                <w:lang w:eastAsia="zh-CN" w:bidi="ar"/>
              </w:rPr>
              <w:t>中医内科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109C1253">
            <w:pPr>
              <w:widowControl/>
              <w:spacing w:line="300" w:lineRule="exact"/>
              <w:jc w:val="left"/>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小儿推拿、灸法、针刺、拔罐、刮痧等</w:t>
            </w:r>
            <w:r>
              <w:rPr>
                <w:rFonts w:hint="eastAsia" w:ascii="原版宋体" w:hAnsi="原版宋体" w:cs="宋体"/>
                <w:kern w:val="0"/>
                <w:sz w:val="21"/>
                <w:szCs w:val="21"/>
                <w:lang w:eastAsia="zh-CN" w:bidi="ar"/>
              </w:rPr>
              <w:t>中医</w:t>
            </w:r>
            <w:r>
              <w:rPr>
                <w:rFonts w:hint="eastAsia" w:ascii="原版宋体" w:hAnsi="原版宋体" w:cs="宋体"/>
                <w:kern w:val="0"/>
                <w:sz w:val="21"/>
                <w:szCs w:val="21"/>
                <w:lang w:bidi="ar"/>
              </w:rPr>
              <w:t>适宜技术的掌握；感冒、咳嗽、心悸、眩晕、胃痛、腹泻、黄疸、水肿、消渴、月经不调、骨伤、小儿麻疹、疳积等常见疾病的防治等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542F8B0F">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周五下午出科</w:t>
            </w:r>
            <w:r>
              <w:rPr>
                <w:rFonts w:hint="eastAsia" w:ascii="原版宋体" w:hAnsi="原版宋体" w:cs="宋体"/>
                <w:sz w:val="21"/>
                <w:szCs w:val="21"/>
                <w:lang w:eastAsia="zh-CN"/>
              </w:rPr>
              <w:t>评估</w:t>
            </w:r>
          </w:p>
        </w:tc>
      </w:tr>
      <w:tr w14:paraId="0A581CC2">
        <w:tblPrEx>
          <w:tblCellMar>
            <w:top w:w="0" w:type="dxa"/>
            <w:left w:w="108" w:type="dxa"/>
            <w:bottom w:w="0" w:type="dxa"/>
            <w:right w:w="108" w:type="dxa"/>
          </w:tblCellMar>
        </w:tblPrEx>
        <w:trPr>
          <w:trHeight w:val="617"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A512F">
            <w:pPr>
              <w:widowControl/>
              <w:spacing w:line="300" w:lineRule="exact"/>
              <w:jc w:val="center"/>
              <w:rPr>
                <w:rFonts w:ascii="原版宋体" w:hAnsi="原版宋体" w:cs="宋体"/>
                <w:b/>
                <w:bCs/>
                <w:sz w:val="21"/>
                <w:szCs w:val="21"/>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6E74EA8D">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线上学习</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（周六至周日）</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74AF7636">
            <w:pPr>
              <w:widowControl/>
              <w:spacing w:line="300" w:lineRule="exact"/>
              <w:jc w:val="center"/>
              <w:textAlignment w:val="center"/>
              <w:rPr>
                <w:rFonts w:hint="default" w:ascii="原版宋体" w:hAnsi="原版宋体" w:cs="宋体"/>
                <w:kern w:val="0"/>
                <w:sz w:val="21"/>
                <w:szCs w:val="21"/>
                <w:lang w:val="en-US" w:eastAsia="zh-CN" w:bidi="ar"/>
              </w:rPr>
            </w:pPr>
            <w:r>
              <w:rPr>
                <w:rFonts w:hint="default" w:ascii="原版宋体" w:hAnsi="原版宋体" w:cs="宋体"/>
                <w:kern w:val="0"/>
                <w:sz w:val="21"/>
                <w:szCs w:val="21"/>
                <w:lang w:val="en-US" w:eastAsia="zh-CN" w:bidi="ar"/>
              </w:rPr>
              <w:t>湖南省卫生健康委平台</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79A0D83D">
            <w:pPr>
              <w:widowControl/>
              <w:spacing w:line="300" w:lineRule="exact"/>
              <w:rPr>
                <w:rStyle w:val="14"/>
                <w:rFonts w:hint="default" w:ascii="原版宋体" w:hAnsi="原版宋体" w:eastAsia="宋体" w:cs="宋体"/>
                <w:color w:val="auto"/>
                <w:kern w:val="0"/>
                <w:sz w:val="21"/>
                <w:szCs w:val="21"/>
                <w:lang w:val="en-US" w:eastAsia="zh-CN" w:bidi="ar"/>
              </w:rPr>
            </w:pPr>
            <w:r>
              <w:rPr>
                <w:rStyle w:val="14"/>
                <w:rFonts w:hint="eastAsia" w:ascii="原版宋体" w:hAnsi="原版宋体" w:eastAsia="宋体" w:cs="宋体"/>
                <w:color w:val="auto"/>
                <w:kern w:val="0"/>
                <w:sz w:val="21"/>
                <w:szCs w:val="21"/>
                <w:lang w:val="en-US" w:eastAsia="zh-CN" w:bidi="ar"/>
              </w:rPr>
              <w:t>中医诊查方法与辩证、常用中药的认识、方剂学基础等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7AF91096">
            <w:pPr>
              <w:widowControl/>
              <w:spacing w:line="300" w:lineRule="exact"/>
              <w:rPr>
                <w:rFonts w:ascii="原版宋体" w:hAnsi="原版宋体" w:cs="宋体"/>
                <w:sz w:val="21"/>
                <w:szCs w:val="21"/>
              </w:rPr>
            </w:pPr>
            <w:r>
              <w:rPr>
                <w:rStyle w:val="14"/>
                <w:rFonts w:hint="default" w:ascii="原版宋体" w:hAnsi="原版宋体" w:eastAsia="宋体" w:cs="宋体"/>
                <w:color w:val="auto"/>
                <w:kern w:val="0"/>
                <w:sz w:val="21"/>
                <w:szCs w:val="21"/>
                <w:lang w:val="en-US" w:eastAsia="zh-CN" w:bidi="ar"/>
              </w:rPr>
              <w:t>湖南省卫生健康委平台</w:t>
            </w:r>
          </w:p>
        </w:tc>
      </w:tr>
      <w:tr w14:paraId="2E86D1F6">
        <w:tblPrEx>
          <w:tblCellMar>
            <w:top w:w="0" w:type="dxa"/>
            <w:left w:w="108" w:type="dxa"/>
            <w:bottom w:w="0" w:type="dxa"/>
            <w:right w:w="108" w:type="dxa"/>
          </w:tblCellMar>
        </w:tblPrEx>
        <w:trPr>
          <w:trHeight w:val="1213" w:hRule="atLeast"/>
          <w:jc w:val="center"/>
        </w:trPr>
        <w:tc>
          <w:tcPr>
            <w:tcW w:w="56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309CF">
            <w:pPr>
              <w:widowControl/>
              <w:spacing w:line="300" w:lineRule="exact"/>
              <w:jc w:val="center"/>
              <w:textAlignment w:val="center"/>
              <w:rPr>
                <w:rFonts w:ascii="原版宋体" w:hAnsi="原版宋体" w:cs="宋体"/>
                <w:b/>
                <w:bCs/>
                <w:sz w:val="21"/>
                <w:szCs w:val="21"/>
              </w:rPr>
            </w:pPr>
            <w:r>
              <w:rPr>
                <w:rFonts w:hint="eastAsia" w:ascii="原版宋体" w:hAnsi="原版宋体" w:cs="宋体"/>
                <w:b/>
                <w:bCs/>
                <w:kern w:val="0"/>
                <w:sz w:val="21"/>
                <w:szCs w:val="21"/>
                <w:lang w:bidi="ar"/>
              </w:rPr>
              <w:t>第四周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FFC34C6">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实地培训</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（周一至周三）</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3B0232BC">
            <w:pPr>
              <w:widowControl/>
              <w:spacing w:line="300" w:lineRule="exact"/>
              <w:jc w:val="center"/>
              <w:textAlignment w:val="center"/>
              <w:rPr>
                <w:rFonts w:hint="eastAsia" w:ascii="原版宋体" w:hAnsi="原版宋体" w:cs="宋体"/>
                <w:kern w:val="0"/>
                <w:sz w:val="21"/>
                <w:szCs w:val="21"/>
                <w:lang w:bidi="ar"/>
              </w:rPr>
            </w:pPr>
            <w:r>
              <w:rPr>
                <w:rFonts w:hint="eastAsia" w:ascii="原版宋体" w:hAnsi="原版宋体" w:cs="宋体"/>
                <w:kern w:val="0"/>
                <w:sz w:val="21"/>
                <w:szCs w:val="21"/>
                <w:lang w:bidi="ar"/>
              </w:rPr>
              <w:t>妇产科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006B9FAE">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妇科病史及检查、流产、异位妊娠、妊娠高血压综合征的认识及处理、</w:t>
            </w:r>
            <w:r>
              <w:rPr>
                <w:rStyle w:val="14"/>
                <w:rFonts w:hint="default" w:ascii="原版宋体" w:hAnsi="原版宋体" w:eastAsia="宋体" w:cs="宋体"/>
                <w:color w:val="auto"/>
                <w:kern w:val="0"/>
                <w:sz w:val="21"/>
                <w:szCs w:val="21"/>
                <w:lang w:bidi="ar"/>
              </w:rPr>
              <w:t>孕期监测和保健、产后保健</w:t>
            </w:r>
            <w:r>
              <w:rPr>
                <w:rStyle w:val="12"/>
                <w:rFonts w:hint="default" w:ascii="原版宋体" w:hAnsi="原版宋体" w:eastAsia="宋体" w:cs="宋体"/>
                <w:color w:val="auto"/>
                <w:kern w:val="0"/>
                <w:sz w:val="21"/>
                <w:szCs w:val="21"/>
                <w:lang w:bidi="ar"/>
              </w:rPr>
              <w:t>；阴道炎、宫颈炎、盆腔炎、女性生殖器肿瘤、乳腺疾病等疾病的认识与防治等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756AA430">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周三下午出科</w:t>
            </w:r>
            <w:r>
              <w:rPr>
                <w:rFonts w:hint="eastAsia" w:ascii="原版宋体" w:hAnsi="原版宋体" w:cs="宋体"/>
                <w:sz w:val="21"/>
                <w:szCs w:val="21"/>
                <w:lang w:eastAsia="zh-CN"/>
              </w:rPr>
              <w:t>评估</w:t>
            </w:r>
          </w:p>
        </w:tc>
      </w:tr>
      <w:tr w14:paraId="76CB5509">
        <w:tblPrEx>
          <w:tblCellMar>
            <w:top w:w="0" w:type="dxa"/>
            <w:left w:w="108" w:type="dxa"/>
            <w:bottom w:w="0" w:type="dxa"/>
            <w:right w:w="108" w:type="dxa"/>
          </w:tblCellMar>
        </w:tblPrEx>
        <w:trPr>
          <w:trHeight w:val="915"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BDCE0">
            <w:pPr>
              <w:widowControl/>
              <w:spacing w:line="300" w:lineRule="exact"/>
              <w:jc w:val="center"/>
              <w:rPr>
                <w:rFonts w:ascii="原版宋体" w:hAnsi="原版宋体" w:cs="宋体"/>
                <w:b/>
                <w:bCs/>
                <w:sz w:val="21"/>
                <w:szCs w:val="21"/>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31BD686D">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实地培训</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（周四至周五）</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49287EB4">
            <w:pPr>
              <w:widowControl/>
              <w:spacing w:line="300" w:lineRule="exact"/>
              <w:jc w:val="center"/>
              <w:textAlignment w:val="center"/>
              <w:rPr>
                <w:rFonts w:hint="eastAsia" w:ascii="原版宋体" w:hAnsi="原版宋体" w:cs="宋体"/>
                <w:kern w:val="0"/>
                <w:sz w:val="21"/>
                <w:szCs w:val="21"/>
                <w:lang w:bidi="ar"/>
              </w:rPr>
            </w:pPr>
            <w:r>
              <w:rPr>
                <w:rFonts w:hint="eastAsia" w:ascii="原版宋体" w:hAnsi="原版宋体" w:cs="宋体"/>
                <w:kern w:val="0"/>
                <w:sz w:val="21"/>
                <w:szCs w:val="21"/>
                <w:lang w:bidi="ar"/>
              </w:rPr>
              <w:t>儿科</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18F5ED84">
            <w:pPr>
              <w:widowControl/>
              <w:spacing w:line="300" w:lineRule="exact"/>
              <w:jc w:val="left"/>
              <w:textAlignment w:val="center"/>
              <w:rPr>
                <w:rFonts w:ascii="原版宋体" w:hAnsi="原版宋体" w:cs="宋体"/>
                <w:kern w:val="0"/>
                <w:sz w:val="21"/>
                <w:szCs w:val="21"/>
                <w:lang w:bidi="ar"/>
              </w:rPr>
            </w:pPr>
            <w:r>
              <w:rPr>
                <w:rStyle w:val="12"/>
                <w:rFonts w:hint="default" w:ascii="原版宋体" w:hAnsi="原版宋体" w:eastAsia="宋体" w:cs="宋体"/>
                <w:color w:val="auto"/>
                <w:kern w:val="0"/>
                <w:sz w:val="21"/>
                <w:szCs w:val="21"/>
                <w:lang w:bidi="ar"/>
              </w:rPr>
              <w:t>儿科学基础、婴儿营养与喂养、佝偻病、新生儿黄疸、口炎、小儿腹泻</w:t>
            </w:r>
            <w:r>
              <w:rPr>
                <w:rStyle w:val="14"/>
                <w:rFonts w:hint="default" w:ascii="原版宋体" w:hAnsi="原版宋体" w:eastAsia="宋体" w:cs="宋体"/>
                <w:color w:val="auto"/>
                <w:kern w:val="0"/>
                <w:sz w:val="21"/>
                <w:szCs w:val="21"/>
                <w:lang w:bidi="ar"/>
              </w:rPr>
              <w:t>与补液</w:t>
            </w:r>
            <w:r>
              <w:rPr>
                <w:rStyle w:val="12"/>
                <w:rFonts w:hint="default" w:ascii="原版宋体" w:hAnsi="原版宋体" w:eastAsia="宋体" w:cs="宋体"/>
                <w:color w:val="auto"/>
                <w:kern w:val="0"/>
                <w:sz w:val="21"/>
                <w:szCs w:val="21"/>
                <w:lang w:bidi="ar"/>
              </w:rPr>
              <w:t>、</w:t>
            </w:r>
            <w:r>
              <w:rPr>
                <w:rStyle w:val="13"/>
                <w:rFonts w:hint="default" w:ascii="原版宋体" w:hAnsi="原版宋体" w:eastAsia="宋体" w:cs="宋体"/>
                <w:color w:val="auto"/>
                <w:kern w:val="0"/>
                <w:sz w:val="21"/>
                <w:szCs w:val="21"/>
                <w:lang w:bidi="ar"/>
              </w:rPr>
              <w:t>肺</w:t>
            </w:r>
            <w:r>
              <w:rPr>
                <w:rStyle w:val="12"/>
                <w:rFonts w:hint="default" w:ascii="原版宋体" w:hAnsi="原版宋体" w:eastAsia="宋体" w:cs="宋体"/>
                <w:color w:val="auto"/>
                <w:kern w:val="0"/>
                <w:sz w:val="21"/>
                <w:szCs w:val="21"/>
                <w:lang w:bidi="ar"/>
              </w:rPr>
              <w:t>炎等常见疾病的识别及防治</w:t>
            </w:r>
            <w:r>
              <w:rPr>
                <w:rStyle w:val="14"/>
                <w:rFonts w:hint="default" w:ascii="原版宋体" w:hAnsi="原版宋体" w:eastAsia="宋体" w:cs="宋体"/>
                <w:color w:val="auto"/>
                <w:kern w:val="0"/>
                <w:sz w:val="21"/>
                <w:szCs w:val="21"/>
                <w:lang w:bidi="ar"/>
              </w:rPr>
              <w:t>、儿童保健知识等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3CF3AB16">
            <w:pPr>
              <w:widowControl/>
              <w:spacing w:line="300" w:lineRule="exact"/>
              <w:jc w:val="center"/>
              <w:rPr>
                <w:rFonts w:hint="eastAsia" w:ascii="原版宋体" w:hAnsi="原版宋体" w:eastAsia="宋体" w:cs="宋体"/>
                <w:sz w:val="21"/>
                <w:szCs w:val="21"/>
                <w:lang w:eastAsia="zh-CN"/>
              </w:rPr>
            </w:pPr>
            <w:r>
              <w:rPr>
                <w:rFonts w:hint="eastAsia" w:ascii="原版宋体" w:hAnsi="原版宋体" w:cs="宋体"/>
                <w:sz w:val="21"/>
                <w:szCs w:val="21"/>
              </w:rPr>
              <w:t>周五下午出科</w:t>
            </w:r>
            <w:r>
              <w:rPr>
                <w:rFonts w:hint="eastAsia" w:ascii="原版宋体" w:hAnsi="原版宋体" w:cs="宋体"/>
                <w:sz w:val="21"/>
                <w:szCs w:val="21"/>
                <w:lang w:eastAsia="zh-CN"/>
              </w:rPr>
              <w:t>评估</w:t>
            </w:r>
          </w:p>
        </w:tc>
      </w:tr>
      <w:tr w14:paraId="72AAC355">
        <w:tblPrEx>
          <w:tblCellMar>
            <w:top w:w="0" w:type="dxa"/>
            <w:left w:w="108" w:type="dxa"/>
            <w:bottom w:w="0" w:type="dxa"/>
            <w:right w:w="108" w:type="dxa"/>
          </w:tblCellMar>
        </w:tblPrEx>
        <w:trPr>
          <w:trHeight w:val="617" w:hRule="atLeast"/>
          <w:jc w:val="center"/>
        </w:trPr>
        <w:tc>
          <w:tcPr>
            <w:tcW w:w="5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0FF12">
            <w:pPr>
              <w:widowControl/>
              <w:spacing w:line="300" w:lineRule="exact"/>
              <w:jc w:val="center"/>
              <w:rPr>
                <w:rFonts w:ascii="原版宋体" w:hAnsi="原版宋体" w:cs="宋体"/>
                <w:b/>
                <w:bCs/>
                <w:sz w:val="21"/>
                <w:szCs w:val="21"/>
              </w:rPr>
            </w:pP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5D4D4E2F">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线上学习</w:t>
            </w:r>
            <w:r>
              <w:rPr>
                <w:rFonts w:ascii="原版宋体" w:hAnsi="原版宋体" w:cs="宋体"/>
                <w:kern w:val="0"/>
                <w:sz w:val="21"/>
                <w:szCs w:val="21"/>
                <w:lang w:bidi="ar"/>
              </w:rPr>
              <w:br w:type="textWrapping"/>
            </w:r>
            <w:r>
              <w:rPr>
                <w:rFonts w:hint="eastAsia" w:ascii="原版宋体" w:hAnsi="原版宋体" w:cs="宋体"/>
                <w:kern w:val="0"/>
                <w:sz w:val="21"/>
                <w:szCs w:val="21"/>
                <w:lang w:bidi="ar"/>
              </w:rPr>
              <w:t>（周六至周日）</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5AEC10AC">
            <w:pPr>
              <w:widowControl/>
              <w:spacing w:line="300" w:lineRule="exact"/>
              <w:jc w:val="center"/>
              <w:textAlignment w:val="center"/>
              <w:rPr>
                <w:rFonts w:hint="default" w:ascii="原版宋体" w:hAnsi="原版宋体" w:cs="宋体"/>
                <w:kern w:val="0"/>
                <w:sz w:val="21"/>
                <w:szCs w:val="21"/>
                <w:lang w:val="en-US" w:eastAsia="zh-CN" w:bidi="ar"/>
              </w:rPr>
            </w:pPr>
            <w:r>
              <w:rPr>
                <w:rFonts w:hint="default" w:ascii="原版宋体" w:hAnsi="原版宋体" w:cs="宋体"/>
                <w:kern w:val="0"/>
                <w:sz w:val="21"/>
                <w:szCs w:val="21"/>
                <w:lang w:val="en-US" w:eastAsia="zh-CN" w:bidi="ar"/>
              </w:rPr>
              <w:t>湖南省卫生健康委平台</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7984E1A9">
            <w:pPr>
              <w:widowControl/>
              <w:spacing w:line="300" w:lineRule="exact"/>
              <w:jc w:val="left"/>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妇产科、儿科学基础，孕产妇和新生儿家庭医疗护理指导等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15A0F686">
            <w:pPr>
              <w:widowControl/>
              <w:spacing w:line="300" w:lineRule="exact"/>
              <w:jc w:val="center"/>
              <w:rPr>
                <w:rStyle w:val="14"/>
                <w:rFonts w:hint="default" w:ascii="原版宋体" w:hAnsi="原版宋体" w:eastAsia="宋体" w:cs="宋体"/>
                <w:color w:val="auto"/>
                <w:kern w:val="0"/>
                <w:sz w:val="21"/>
                <w:szCs w:val="21"/>
                <w:lang w:val="en-US" w:eastAsia="zh-CN" w:bidi="ar"/>
              </w:rPr>
            </w:pPr>
            <w:r>
              <w:rPr>
                <w:rStyle w:val="14"/>
                <w:rFonts w:hint="default" w:ascii="原版宋体" w:hAnsi="原版宋体" w:eastAsia="宋体" w:cs="宋体"/>
                <w:color w:val="auto"/>
                <w:kern w:val="0"/>
                <w:sz w:val="21"/>
                <w:szCs w:val="21"/>
                <w:lang w:val="en-US" w:eastAsia="zh-CN" w:bidi="ar"/>
              </w:rPr>
              <w:t>湖南省卫生健康委平台</w:t>
            </w:r>
          </w:p>
        </w:tc>
      </w:tr>
      <w:tr w14:paraId="52B901ED">
        <w:tblPrEx>
          <w:tblCellMar>
            <w:top w:w="0" w:type="dxa"/>
            <w:left w:w="108" w:type="dxa"/>
            <w:bottom w:w="0" w:type="dxa"/>
            <w:right w:w="108" w:type="dxa"/>
          </w:tblCellMar>
        </w:tblPrEx>
        <w:trPr>
          <w:trHeight w:val="935" w:hRule="atLeast"/>
          <w:jc w:val="center"/>
        </w:trPr>
        <w:tc>
          <w:tcPr>
            <w:tcW w:w="564" w:type="dxa"/>
            <w:tcBorders>
              <w:top w:val="single" w:color="000000" w:sz="4" w:space="0"/>
              <w:left w:val="single" w:color="000000" w:sz="4" w:space="0"/>
              <w:bottom w:val="single" w:color="000000" w:sz="4" w:space="0"/>
              <w:right w:val="single" w:color="000000" w:sz="4" w:space="0"/>
            </w:tcBorders>
            <w:noWrap w:val="0"/>
            <w:vAlign w:val="center"/>
          </w:tcPr>
          <w:p w14:paraId="52BB2128">
            <w:pPr>
              <w:widowControl/>
              <w:spacing w:line="300" w:lineRule="exact"/>
              <w:jc w:val="center"/>
              <w:rPr>
                <w:rFonts w:ascii="原版宋体" w:hAnsi="原版宋体" w:cs="宋体"/>
                <w:b/>
                <w:bCs/>
                <w:sz w:val="21"/>
                <w:szCs w:val="21"/>
              </w:rPr>
            </w:pPr>
            <w:r>
              <w:rPr>
                <w:rFonts w:hint="eastAsia" w:ascii="原版宋体" w:hAnsi="原版宋体" w:cs="宋体"/>
                <w:b/>
                <w:bCs/>
                <w:sz w:val="21"/>
                <w:szCs w:val="21"/>
              </w:rPr>
              <w:t>第五周</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14:paraId="3E353FE7">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理论考试</w:t>
            </w:r>
          </w:p>
          <w:p w14:paraId="2CC28E2C">
            <w:pPr>
              <w:widowControl/>
              <w:spacing w:line="300" w:lineRule="exact"/>
              <w:jc w:val="center"/>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（周一至周二）</w:t>
            </w:r>
          </w:p>
        </w:tc>
        <w:tc>
          <w:tcPr>
            <w:tcW w:w="1302" w:type="dxa"/>
            <w:tcBorders>
              <w:top w:val="single" w:color="000000" w:sz="4" w:space="0"/>
              <w:left w:val="single" w:color="000000" w:sz="4" w:space="0"/>
              <w:bottom w:val="single" w:color="000000" w:sz="4" w:space="0"/>
              <w:right w:val="single" w:color="000000" w:sz="4" w:space="0"/>
            </w:tcBorders>
            <w:noWrap w:val="0"/>
            <w:vAlign w:val="center"/>
          </w:tcPr>
          <w:p w14:paraId="53A6C290">
            <w:pPr>
              <w:widowControl/>
              <w:spacing w:line="300" w:lineRule="exact"/>
              <w:jc w:val="center"/>
              <w:textAlignment w:val="center"/>
              <w:rPr>
                <w:rFonts w:hint="default" w:ascii="原版宋体" w:hAnsi="原版宋体" w:cs="宋体"/>
                <w:kern w:val="0"/>
                <w:sz w:val="21"/>
                <w:szCs w:val="21"/>
                <w:lang w:val="en-US" w:eastAsia="zh-CN" w:bidi="ar"/>
              </w:rPr>
            </w:pPr>
            <w:r>
              <w:rPr>
                <w:rFonts w:hint="default" w:ascii="原版宋体" w:hAnsi="原版宋体" w:cs="宋体"/>
                <w:kern w:val="0"/>
                <w:sz w:val="21"/>
                <w:szCs w:val="21"/>
                <w:lang w:val="en-US" w:eastAsia="zh-CN" w:bidi="ar"/>
              </w:rPr>
              <w:t>湖南省卫生健康委平台</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14:paraId="047D0501">
            <w:pPr>
              <w:widowControl/>
              <w:spacing w:line="300" w:lineRule="exact"/>
              <w:jc w:val="left"/>
              <w:textAlignment w:val="center"/>
              <w:rPr>
                <w:rFonts w:ascii="原版宋体" w:hAnsi="原版宋体" w:cs="宋体"/>
                <w:kern w:val="0"/>
                <w:sz w:val="21"/>
                <w:szCs w:val="21"/>
                <w:lang w:bidi="ar"/>
              </w:rPr>
            </w:pPr>
            <w:r>
              <w:rPr>
                <w:rFonts w:hint="eastAsia" w:ascii="原版宋体" w:hAnsi="原版宋体" w:cs="宋体"/>
                <w:kern w:val="0"/>
                <w:sz w:val="21"/>
                <w:szCs w:val="21"/>
                <w:lang w:bidi="ar"/>
              </w:rPr>
              <w:t>急诊急救科、外科、内科、中医科、妇产科、儿科相关知识等</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14:paraId="229F5549">
            <w:pPr>
              <w:widowControl/>
              <w:spacing w:line="300" w:lineRule="exact"/>
              <w:jc w:val="center"/>
              <w:rPr>
                <w:rStyle w:val="14"/>
                <w:rFonts w:hint="default" w:ascii="原版宋体" w:hAnsi="原版宋体" w:eastAsia="宋体" w:cs="宋体"/>
                <w:color w:val="auto"/>
                <w:kern w:val="0"/>
                <w:sz w:val="21"/>
                <w:szCs w:val="21"/>
                <w:lang w:val="en-US" w:eastAsia="zh-CN" w:bidi="ar"/>
              </w:rPr>
            </w:pPr>
            <w:r>
              <w:rPr>
                <w:rStyle w:val="14"/>
                <w:rFonts w:hint="default" w:ascii="原版宋体" w:hAnsi="原版宋体" w:eastAsia="宋体" w:cs="宋体"/>
                <w:color w:val="auto"/>
                <w:kern w:val="0"/>
                <w:sz w:val="21"/>
                <w:szCs w:val="21"/>
                <w:lang w:val="en-US" w:eastAsia="zh-CN" w:bidi="ar"/>
              </w:rPr>
              <w:t>湖南省卫生健康委平台</w:t>
            </w:r>
          </w:p>
        </w:tc>
      </w:tr>
    </w:tbl>
    <w:p w14:paraId="0F4B5C1F">
      <w:pPr>
        <w:rPr>
          <w:rFonts w:hint="eastAsia" w:ascii="宋体" w:hAnsi="宋体" w:eastAsia="宋体" w:cs="宋体"/>
          <w:bCs/>
          <w:color w:val="000000"/>
          <w:sz w:val="32"/>
          <w:szCs w:val="32"/>
          <w:lang w:val="en-US" w:eastAsia="zh-CN" w:bidi="ar"/>
        </w:rPr>
      </w:pPr>
      <w:r>
        <w:rPr>
          <w:rFonts w:hint="eastAsia" w:ascii="宋体" w:hAnsi="宋体" w:eastAsia="宋体" w:cs="宋体"/>
          <w:bCs/>
          <w:color w:val="000000"/>
          <w:sz w:val="32"/>
          <w:szCs w:val="32"/>
          <w:lang w:eastAsia="zh-CN" w:bidi="ar"/>
        </w:rPr>
        <w:t>附件</w:t>
      </w:r>
      <w:r>
        <w:rPr>
          <w:rFonts w:hint="eastAsia" w:ascii="宋体" w:hAnsi="宋体" w:eastAsia="宋体" w:cs="宋体"/>
          <w:bCs/>
          <w:color w:val="000000"/>
          <w:sz w:val="32"/>
          <w:szCs w:val="32"/>
          <w:lang w:val="en-US" w:eastAsia="zh-CN" w:bidi="ar"/>
        </w:rPr>
        <w:t>2</w:t>
      </w:r>
    </w:p>
    <w:p w14:paraId="0F5BBA25">
      <w:pPr>
        <w:pStyle w:val="5"/>
        <w:rPr>
          <w:rFonts w:hint="eastAsia" w:ascii="黑体" w:hAnsi="黑体" w:eastAsia="黑体" w:cs="仿宋_GB2312"/>
          <w:bCs/>
          <w:color w:val="000000"/>
          <w:szCs w:val="32"/>
          <w:lang w:bidi="ar"/>
        </w:rPr>
      </w:pPr>
    </w:p>
    <w:p w14:paraId="2436F41B">
      <w:pPr>
        <w:jc w:val="center"/>
        <w:rPr>
          <w:rFonts w:ascii="原版宋体" w:hAnsi="原版宋体" w:eastAsia="方正小标宋简体" w:cs="方正小标宋简体"/>
          <w:sz w:val="36"/>
          <w:szCs w:val="36"/>
          <w:lang w:bidi="ar"/>
        </w:rPr>
      </w:pPr>
      <w:bookmarkStart w:id="2" w:name="OLE_LINK7"/>
      <w:r>
        <w:rPr>
          <w:rFonts w:hint="eastAsia" w:ascii="原版宋体" w:hAnsi="原版宋体" w:eastAsia="方正小标宋简体" w:cs="方正小标宋简体"/>
          <w:sz w:val="36"/>
          <w:szCs w:val="36"/>
          <w:lang w:eastAsia="zh-CN" w:bidi="ar"/>
        </w:rPr>
        <w:t>江永县</w:t>
      </w:r>
      <w:r>
        <w:rPr>
          <w:rFonts w:ascii="原版宋体" w:hAnsi="原版宋体" w:eastAsia="方正小标宋简体" w:cs="方正小标宋简体"/>
          <w:sz w:val="36"/>
          <w:szCs w:val="36"/>
          <w:lang w:bidi="ar"/>
        </w:rPr>
        <w:t>2025年乡村医生能力和服务提升行动培训</w:t>
      </w:r>
    </w:p>
    <w:p w14:paraId="2F28715D">
      <w:pPr>
        <w:jc w:val="center"/>
        <w:rPr>
          <w:rFonts w:hint="eastAsia" w:ascii="原版宋体" w:hAnsi="原版宋体" w:eastAsia="方正小标宋简体" w:cs="方正小标宋简体"/>
          <w:sz w:val="36"/>
          <w:szCs w:val="36"/>
          <w:lang w:eastAsia="zh-CN" w:bidi="ar"/>
        </w:rPr>
      </w:pPr>
      <w:r>
        <w:rPr>
          <w:rFonts w:hint="eastAsia" w:ascii="原版宋体" w:hAnsi="原版宋体" w:eastAsia="方正小标宋简体" w:cs="方正小标宋简体"/>
          <w:sz w:val="36"/>
          <w:szCs w:val="36"/>
          <w:lang w:eastAsia="zh-CN" w:bidi="ar"/>
        </w:rPr>
        <w:t>科室负责人和指导老师名单</w:t>
      </w:r>
    </w:p>
    <w:bookmarkEnd w:id="2"/>
    <w:tbl>
      <w:tblPr>
        <w:tblStyle w:val="7"/>
        <w:tblW w:w="8359" w:type="dxa"/>
        <w:jc w:val="center"/>
        <w:shd w:val="clear" w:color="auto" w:fill="auto"/>
        <w:tblLayout w:type="fixed"/>
        <w:tblCellMar>
          <w:top w:w="0" w:type="dxa"/>
          <w:left w:w="0" w:type="dxa"/>
          <w:bottom w:w="0" w:type="dxa"/>
          <w:right w:w="0" w:type="dxa"/>
        </w:tblCellMar>
      </w:tblPr>
      <w:tblGrid>
        <w:gridCol w:w="730"/>
        <w:gridCol w:w="2138"/>
        <w:gridCol w:w="2574"/>
        <w:gridCol w:w="2917"/>
      </w:tblGrid>
      <w:tr w14:paraId="362EA02D">
        <w:tblPrEx>
          <w:tblCellMar>
            <w:top w:w="0" w:type="dxa"/>
            <w:left w:w="0" w:type="dxa"/>
            <w:bottom w:w="0" w:type="dxa"/>
            <w:right w:w="0" w:type="dxa"/>
          </w:tblCellMar>
        </w:tblPrEx>
        <w:trPr>
          <w:trHeight w:val="768"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3E06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1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DC93">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原版宋体" w:hAnsi="原版宋体" w:cs="宋体"/>
                <w:b/>
                <w:bCs/>
                <w:kern w:val="0"/>
                <w:sz w:val="22"/>
                <w:szCs w:val="22"/>
                <w:lang w:bidi="ar"/>
              </w:rPr>
              <w:t>培训科室</w:t>
            </w:r>
          </w:p>
        </w:tc>
        <w:tc>
          <w:tcPr>
            <w:tcW w:w="25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3873">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专业负责人</w:t>
            </w:r>
          </w:p>
        </w:tc>
        <w:tc>
          <w:tcPr>
            <w:tcW w:w="29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1D419">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指导老师</w:t>
            </w:r>
          </w:p>
        </w:tc>
      </w:tr>
      <w:tr w14:paraId="24B7A67F">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D7FBD">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1</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5484">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急诊科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C0616">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刘继云</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111A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陈杰、周乐平</w:t>
            </w:r>
          </w:p>
        </w:tc>
      </w:tr>
      <w:tr w14:paraId="348E4781">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3E95">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2</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F797">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普外科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DA14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王新文</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B2CF6">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黄跃武、杨曾富</w:t>
            </w:r>
          </w:p>
        </w:tc>
      </w:tr>
      <w:tr w14:paraId="249B0AEF">
        <w:tblPrEx>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8FBE">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3</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A9F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骨科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27372">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董  洁</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C07CF">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何芳清、张鹏</w:t>
            </w:r>
          </w:p>
        </w:tc>
      </w:tr>
      <w:tr w14:paraId="678B4091">
        <w:tblPrEx>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14F83">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4</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B39B6">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泌尿外科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4CD78">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黄瑞福</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EC90">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张良</w:t>
            </w:r>
          </w:p>
        </w:tc>
      </w:tr>
      <w:tr w14:paraId="27BF353C">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5266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5</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94051">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呼吸内科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D0ED9">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杨  华</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76EE7">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黄科明</w:t>
            </w:r>
          </w:p>
        </w:tc>
      </w:tr>
      <w:tr w14:paraId="155E1157">
        <w:tblPrEx>
          <w:shd w:val="clear" w:color="auto" w:fill="auto"/>
          <w:tblCellMar>
            <w:top w:w="0" w:type="dxa"/>
            <w:left w:w="0" w:type="dxa"/>
            <w:bottom w:w="0" w:type="dxa"/>
            <w:right w:w="0" w:type="dxa"/>
          </w:tblCellMar>
        </w:tblPrEx>
        <w:trPr>
          <w:trHeight w:val="768"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30DD">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6</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2A723">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神、肾内科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25322">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刘剑琴、刘黎明</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03BDA">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李佳</w:t>
            </w:r>
          </w:p>
        </w:tc>
      </w:tr>
      <w:tr w14:paraId="21E2812E">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636B">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7</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BEB18">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消化内科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15055">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江  滨</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F9C55">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黄琼</w:t>
            </w:r>
          </w:p>
        </w:tc>
      </w:tr>
      <w:tr w14:paraId="11FE3EBC">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29F33">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8</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B56E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中医康复科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8698">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谭德祥</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DD36B">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周丽辉、高永勇</w:t>
            </w:r>
          </w:p>
        </w:tc>
      </w:tr>
      <w:tr w14:paraId="3D1EC504">
        <w:tblPrEx>
          <w:shd w:val="clear" w:color="auto" w:fill="auto"/>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8C54">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9</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12A86">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中医内科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2E2F9">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何晓翠</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0E118">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何志武、何瑞祥</w:t>
            </w:r>
          </w:p>
        </w:tc>
      </w:tr>
      <w:tr w14:paraId="12DD4887">
        <w:tblPrEx>
          <w:tblCellMar>
            <w:top w:w="0" w:type="dxa"/>
            <w:left w:w="0" w:type="dxa"/>
            <w:bottom w:w="0" w:type="dxa"/>
            <w:right w:w="0" w:type="dxa"/>
          </w:tblCellMar>
        </w:tblPrEx>
        <w:trPr>
          <w:trHeight w:val="732"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3937">
            <w:pPr>
              <w:keepNext w:val="0"/>
              <w:keepLines w:val="0"/>
              <w:widowControl/>
              <w:suppressLineNumbers w:val="0"/>
              <w:jc w:val="center"/>
              <w:textAlignment w:val="center"/>
              <w:rPr>
                <w:rFonts w:hint="default" w:ascii="仿宋" w:hAnsi="仿宋" w:eastAsia="仿宋" w:cs="仿宋"/>
                <w:i w:val="0"/>
                <w:color w:val="000000"/>
                <w:kern w:val="2"/>
                <w:sz w:val="28"/>
                <w:szCs w:val="28"/>
                <w:u w:val="none"/>
                <w:lang w:val="en-US" w:eastAsia="zh-CN" w:bidi="ar-SA"/>
              </w:rPr>
            </w:pPr>
            <w:r>
              <w:rPr>
                <w:rFonts w:hint="eastAsia" w:ascii="仿宋" w:hAnsi="仿宋" w:eastAsia="仿宋" w:cs="仿宋"/>
                <w:i w:val="0"/>
                <w:color w:val="000000"/>
                <w:kern w:val="0"/>
                <w:sz w:val="28"/>
                <w:szCs w:val="28"/>
                <w:u w:val="none"/>
                <w:lang w:val="en-US" w:eastAsia="zh-CN" w:bidi="ar"/>
              </w:rPr>
              <w:t>10</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0FF3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感控科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A66D1">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赵树英</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3E394">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顾慧娟</w:t>
            </w:r>
          </w:p>
        </w:tc>
      </w:tr>
      <w:tr w14:paraId="43F36FC3">
        <w:tblPrEx>
          <w:tblCellMar>
            <w:top w:w="0" w:type="dxa"/>
            <w:left w:w="0" w:type="dxa"/>
            <w:bottom w:w="0" w:type="dxa"/>
            <w:right w:w="0" w:type="dxa"/>
          </w:tblCellMar>
        </w:tblPrEx>
        <w:trPr>
          <w:trHeight w:val="76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C0120">
            <w:pPr>
              <w:keepNext w:val="0"/>
              <w:keepLines w:val="0"/>
              <w:widowControl/>
              <w:suppressLineNumbers w:val="0"/>
              <w:jc w:val="center"/>
              <w:textAlignment w:val="center"/>
              <w:rPr>
                <w:rFonts w:hint="default"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11</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5F99">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妇产科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B09E">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唐友平</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828B">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李蕾敏、谭青梅</w:t>
            </w:r>
          </w:p>
        </w:tc>
      </w:tr>
      <w:tr w14:paraId="2340F5BF">
        <w:tblPrEx>
          <w:shd w:val="clear" w:color="auto" w:fill="auto"/>
          <w:tblCellMar>
            <w:top w:w="0" w:type="dxa"/>
            <w:left w:w="0" w:type="dxa"/>
            <w:bottom w:w="0" w:type="dxa"/>
            <w:right w:w="0" w:type="dxa"/>
          </w:tblCellMar>
        </w:tblPrEx>
        <w:trPr>
          <w:trHeight w:val="76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2C33D">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12</w:t>
            </w:r>
          </w:p>
        </w:tc>
        <w:tc>
          <w:tcPr>
            <w:tcW w:w="21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0A32">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儿科</w:t>
            </w:r>
          </w:p>
        </w:tc>
        <w:tc>
          <w:tcPr>
            <w:tcW w:w="25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9DAEF">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周仪</w:t>
            </w:r>
          </w:p>
        </w:tc>
        <w:tc>
          <w:tcPr>
            <w:tcW w:w="2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D40CB">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赵芬芬、周玉凤</w:t>
            </w:r>
          </w:p>
        </w:tc>
      </w:tr>
    </w:tbl>
    <w:p w14:paraId="7B4F0033">
      <w:pPr>
        <w:adjustRightInd w:val="0"/>
        <w:contextualSpacing/>
        <w:rPr>
          <w:rFonts w:hint="eastAsia" w:ascii="黑体" w:hAnsi="黑体" w:eastAsia="黑体" w:cs="黑体"/>
          <w:szCs w:val="32"/>
        </w:rPr>
      </w:pPr>
    </w:p>
    <w:p w14:paraId="5977D4B3">
      <w:pPr>
        <w:adjustRightInd w:val="0"/>
        <w:contextualSpacing/>
        <w:rPr>
          <w:rFonts w:hint="eastAsia" w:ascii="黑体" w:hAnsi="黑体" w:eastAsia="黑体" w:cs="黑体"/>
          <w:szCs w:val="32"/>
        </w:rPr>
        <w:sectPr>
          <w:headerReference r:id="rId3" w:type="default"/>
          <w:footerReference r:id="rId4" w:type="default"/>
          <w:pgSz w:w="11906" w:h="16838"/>
          <w:pgMar w:top="1701" w:right="1701" w:bottom="1587" w:left="1701" w:header="851" w:footer="1021" w:gutter="0"/>
          <w:pgBorders w:offsetFrom="page">
            <w:top w:val="none" w:sz="0" w:space="0"/>
            <w:left w:val="none" w:sz="0" w:space="0"/>
            <w:bottom w:val="none" w:sz="0" w:space="0"/>
            <w:right w:val="none" w:sz="0" w:space="0"/>
          </w:pgBorders>
          <w:cols w:space="720" w:num="1"/>
          <w:docGrid w:type="lines" w:linePitch="579" w:charSpace="15211"/>
        </w:sectPr>
      </w:pPr>
    </w:p>
    <w:p w14:paraId="5D36C640">
      <w:pPr>
        <w:rPr>
          <w:rFonts w:hint="eastAsia" w:ascii="宋体" w:hAnsi="宋体" w:eastAsia="宋体" w:cs="宋体"/>
          <w:bCs/>
          <w:color w:val="000000"/>
          <w:sz w:val="32"/>
          <w:szCs w:val="32"/>
          <w:lang w:eastAsia="zh-CN" w:bidi="ar"/>
        </w:rPr>
      </w:pPr>
      <w:r>
        <w:rPr>
          <w:rFonts w:hint="eastAsia" w:ascii="宋体" w:hAnsi="宋体" w:eastAsia="宋体" w:cs="宋体"/>
          <w:bCs/>
          <w:color w:val="000000"/>
          <w:sz w:val="32"/>
          <w:szCs w:val="32"/>
          <w:lang w:eastAsia="zh-CN" w:bidi="ar"/>
        </w:rPr>
        <w:t>附件</w:t>
      </w:r>
      <w:r>
        <w:rPr>
          <w:rFonts w:hint="eastAsia" w:ascii="宋体" w:hAnsi="宋体" w:eastAsia="宋体" w:cs="宋体"/>
          <w:bCs/>
          <w:color w:val="000000"/>
          <w:sz w:val="32"/>
          <w:szCs w:val="32"/>
          <w:lang w:val="en-US" w:eastAsia="zh-CN" w:bidi="ar"/>
        </w:rPr>
        <w:t>3</w:t>
      </w:r>
    </w:p>
    <w:p w14:paraId="2FC789AD">
      <w:pPr>
        <w:pStyle w:val="5"/>
        <w:rPr>
          <w:rFonts w:hint="eastAsia"/>
        </w:rPr>
      </w:pPr>
    </w:p>
    <w:p w14:paraId="66524E55">
      <w:pPr>
        <w:pStyle w:val="10"/>
        <w:spacing w:line="579" w:lineRule="exact"/>
        <w:ind w:firstLine="403"/>
        <w:jc w:val="center"/>
        <w:rPr>
          <w:rFonts w:ascii="方正小标宋简体" w:hAnsi="仿宋_GB2312" w:eastAsia="方正小标宋简体" w:cs="仿宋_GB2312"/>
          <w:sz w:val="36"/>
          <w:szCs w:val="36"/>
          <w:lang w:val="en-US" w:eastAsia="zh-CN"/>
        </w:rPr>
      </w:pPr>
      <w:r>
        <w:rPr>
          <w:rFonts w:hint="eastAsia" w:ascii="方正小标宋简体" w:hAnsi="仿宋_GB2312" w:eastAsia="方正小标宋简体" w:cs="仿宋_GB2312"/>
          <w:sz w:val="36"/>
          <w:szCs w:val="36"/>
          <w:lang w:val="en-US" w:eastAsia="zh-CN"/>
        </w:rPr>
        <w:t>江永县2025年乡村医生能力和服务提升行动培训学员花名册</w:t>
      </w:r>
    </w:p>
    <w:p w14:paraId="11DFE35F">
      <w:pPr>
        <w:pStyle w:val="10"/>
        <w:spacing w:line="579" w:lineRule="exact"/>
        <w:ind w:firstLine="0"/>
        <w:jc w:val="both"/>
        <w:rPr>
          <w:rFonts w:cs="仿宋_GB2312"/>
          <w:sz w:val="21"/>
          <w:szCs w:val="21"/>
          <w:lang w:val="en-US" w:eastAsia="zh-CN"/>
        </w:rPr>
      </w:pPr>
      <w:r>
        <w:rPr>
          <w:rFonts w:hint="eastAsia" w:cs="仿宋_GB2312"/>
          <w:sz w:val="21"/>
          <w:szCs w:val="21"/>
          <w:lang w:val="en-US" w:eastAsia="zh-CN"/>
        </w:rPr>
        <w:t xml:space="preserve">       </w:t>
      </w:r>
    </w:p>
    <w:tbl>
      <w:tblPr>
        <w:tblStyle w:val="7"/>
        <w:tblW w:w="13721" w:type="dxa"/>
        <w:jc w:val="center"/>
        <w:tblLayout w:type="fixed"/>
        <w:tblCellMar>
          <w:top w:w="0" w:type="dxa"/>
          <w:left w:w="10" w:type="dxa"/>
          <w:bottom w:w="0" w:type="dxa"/>
          <w:right w:w="10" w:type="dxa"/>
        </w:tblCellMar>
      </w:tblPr>
      <w:tblGrid>
        <w:gridCol w:w="625"/>
        <w:gridCol w:w="957"/>
        <w:gridCol w:w="937"/>
        <w:gridCol w:w="1064"/>
        <w:gridCol w:w="709"/>
        <w:gridCol w:w="2232"/>
        <w:gridCol w:w="2124"/>
        <w:gridCol w:w="1219"/>
        <w:gridCol w:w="1398"/>
        <w:gridCol w:w="1635"/>
        <w:gridCol w:w="821"/>
      </w:tblGrid>
      <w:tr w14:paraId="5A9AF69F">
        <w:tblPrEx>
          <w:tblCellMar>
            <w:top w:w="0" w:type="dxa"/>
            <w:left w:w="10" w:type="dxa"/>
            <w:bottom w:w="0" w:type="dxa"/>
            <w:right w:w="10" w:type="dxa"/>
          </w:tblCellMar>
        </w:tblPrEx>
        <w:trPr>
          <w:trHeight w:val="816" w:hRule="exact"/>
          <w:jc w:val="center"/>
        </w:trPr>
        <w:tc>
          <w:tcPr>
            <w:tcW w:w="625" w:type="dxa"/>
            <w:tcBorders>
              <w:top w:val="single" w:color="auto" w:sz="4" w:space="0"/>
              <w:left w:val="single" w:color="auto" w:sz="4" w:space="0"/>
            </w:tcBorders>
            <w:shd w:val="clear" w:color="auto" w:fill="FFFFFF"/>
            <w:noWrap w:val="0"/>
            <w:vAlign w:val="center"/>
          </w:tcPr>
          <w:p w14:paraId="4A99699A">
            <w:pPr>
              <w:pStyle w:val="11"/>
              <w:spacing w:line="300" w:lineRule="exact"/>
              <w:ind w:firstLine="0"/>
              <w:jc w:val="center"/>
              <w:rPr>
                <w:rFonts w:cs="仿宋_GB2312"/>
                <w:b/>
                <w:sz w:val="21"/>
                <w:szCs w:val="21"/>
              </w:rPr>
            </w:pPr>
            <w:r>
              <w:rPr>
                <w:rFonts w:hint="eastAsia" w:cs="仿宋_GB2312"/>
                <w:b/>
                <w:bCs/>
                <w:sz w:val="21"/>
                <w:szCs w:val="21"/>
              </w:rPr>
              <w:t>序号</w:t>
            </w:r>
          </w:p>
        </w:tc>
        <w:tc>
          <w:tcPr>
            <w:tcW w:w="957" w:type="dxa"/>
            <w:tcBorders>
              <w:top w:val="single" w:color="auto" w:sz="4" w:space="0"/>
              <w:left w:val="single" w:color="auto" w:sz="4" w:space="0"/>
            </w:tcBorders>
            <w:shd w:val="clear" w:color="auto" w:fill="FFFFFF"/>
            <w:noWrap w:val="0"/>
            <w:vAlign w:val="center"/>
          </w:tcPr>
          <w:p w14:paraId="15E547DC">
            <w:pPr>
              <w:pStyle w:val="11"/>
              <w:spacing w:line="300" w:lineRule="exact"/>
              <w:ind w:firstLine="0"/>
              <w:jc w:val="center"/>
              <w:rPr>
                <w:rFonts w:cs="仿宋_GB2312"/>
                <w:b/>
                <w:sz w:val="21"/>
                <w:szCs w:val="21"/>
              </w:rPr>
            </w:pPr>
            <w:r>
              <w:rPr>
                <w:rFonts w:hint="eastAsia" w:cs="仿宋_GB2312"/>
                <w:b/>
                <w:bCs/>
                <w:sz w:val="21"/>
                <w:szCs w:val="21"/>
                <w:lang w:eastAsia="zh-CN"/>
              </w:rPr>
              <w:t>县</w:t>
            </w:r>
            <w:r>
              <w:rPr>
                <w:rFonts w:hint="eastAsia" w:cs="仿宋_GB2312"/>
                <w:b/>
                <w:bCs/>
                <w:sz w:val="21"/>
                <w:szCs w:val="21"/>
              </w:rPr>
              <w:t>州</w:t>
            </w:r>
          </w:p>
        </w:tc>
        <w:tc>
          <w:tcPr>
            <w:tcW w:w="937" w:type="dxa"/>
            <w:tcBorders>
              <w:top w:val="single" w:color="auto" w:sz="4" w:space="0"/>
              <w:left w:val="single" w:color="auto" w:sz="4" w:space="0"/>
            </w:tcBorders>
            <w:shd w:val="clear" w:color="auto" w:fill="FFFFFF"/>
            <w:noWrap w:val="0"/>
            <w:vAlign w:val="center"/>
          </w:tcPr>
          <w:p w14:paraId="03F53E04">
            <w:pPr>
              <w:pStyle w:val="11"/>
              <w:spacing w:line="300" w:lineRule="exact"/>
              <w:ind w:firstLine="0"/>
              <w:jc w:val="center"/>
              <w:rPr>
                <w:rFonts w:cs="仿宋_GB2312"/>
                <w:b/>
                <w:sz w:val="21"/>
                <w:szCs w:val="21"/>
                <w:lang w:eastAsia="zh-CN"/>
              </w:rPr>
            </w:pPr>
            <w:r>
              <w:rPr>
                <w:rFonts w:hint="eastAsia" w:cs="仿宋_GB2312"/>
                <w:b/>
                <w:sz w:val="21"/>
                <w:szCs w:val="21"/>
                <w:lang w:eastAsia="zh-CN"/>
              </w:rPr>
              <w:t>县县区</w:t>
            </w:r>
          </w:p>
        </w:tc>
        <w:tc>
          <w:tcPr>
            <w:tcW w:w="1064" w:type="dxa"/>
            <w:tcBorders>
              <w:top w:val="single" w:color="auto" w:sz="4" w:space="0"/>
              <w:left w:val="single" w:color="auto" w:sz="4" w:space="0"/>
            </w:tcBorders>
            <w:shd w:val="clear" w:color="auto" w:fill="FFFFFF"/>
            <w:noWrap w:val="0"/>
            <w:vAlign w:val="center"/>
          </w:tcPr>
          <w:p w14:paraId="0CC95D31">
            <w:pPr>
              <w:pStyle w:val="11"/>
              <w:spacing w:line="300" w:lineRule="exact"/>
              <w:ind w:firstLine="0"/>
              <w:jc w:val="center"/>
              <w:rPr>
                <w:rFonts w:cs="仿宋_GB2312"/>
                <w:b/>
                <w:sz w:val="21"/>
                <w:szCs w:val="21"/>
              </w:rPr>
            </w:pPr>
            <w:r>
              <w:rPr>
                <w:rFonts w:hint="eastAsia" w:cs="仿宋_GB2312"/>
                <w:b/>
                <w:bCs/>
                <w:sz w:val="21"/>
                <w:szCs w:val="21"/>
              </w:rPr>
              <w:t>姓名</w:t>
            </w:r>
          </w:p>
        </w:tc>
        <w:tc>
          <w:tcPr>
            <w:tcW w:w="709" w:type="dxa"/>
            <w:tcBorders>
              <w:top w:val="single" w:color="auto" w:sz="4" w:space="0"/>
              <w:left w:val="single" w:color="auto" w:sz="4" w:space="0"/>
            </w:tcBorders>
            <w:shd w:val="clear" w:color="auto" w:fill="FFFFFF"/>
            <w:noWrap w:val="0"/>
            <w:vAlign w:val="center"/>
          </w:tcPr>
          <w:p w14:paraId="01CD9B29">
            <w:pPr>
              <w:pStyle w:val="11"/>
              <w:spacing w:line="300" w:lineRule="exact"/>
              <w:ind w:firstLine="0"/>
              <w:jc w:val="center"/>
              <w:rPr>
                <w:rFonts w:hint="eastAsia" w:cs="仿宋_GB2312"/>
                <w:b/>
                <w:sz w:val="21"/>
                <w:szCs w:val="21"/>
                <w:lang w:eastAsia="zh-CN"/>
              </w:rPr>
            </w:pPr>
            <w:r>
              <w:rPr>
                <w:rFonts w:hint="eastAsia" w:cs="仿宋_GB2312"/>
                <w:b/>
                <w:bCs/>
                <w:sz w:val="21"/>
                <w:szCs w:val="21"/>
                <w:lang w:eastAsia="zh-CN"/>
              </w:rPr>
              <w:t>年龄</w:t>
            </w:r>
          </w:p>
        </w:tc>
        <w:tc>
          <w:tcPr>
            <w:tcW w:w="2232" w:type="dxa"/>
            <w:tcBorders>
              <w:top w:val="single" w:color="auto" w:sz="4" w:space="0"/>
              <w:left w:val="single" w:color="auto" w:sz="4" w:space="0"/>
            </w:tcBorders>
            <w:shd w:val="clear" w:color="auto" w:fill="FFFFFF"/>
            <w:noWrap w:val="0"/>
            <w:vAlign w:val="center"/>
          </w:tcPr>
          <w:p w14:paraId="32319944">
            <w:pPr>
              <w:pStyle w:val="11"/>
              <w:spacing w:line="300" w:lineRule="exact"/>
              <w:ind w:firstLine="0"/>
              <w:jc w:val="center"/>
              <w:rPr>
                <w:rFonts w:hint="eastAsia" w:cs="仿宋_GB2312"/>
                <w:b/>
                <w:sz w:val="21"/>
                <w:szCs w:val="21"/>
                <w:lang w:eastAsia="zh-CN"/>
              </w:rPr>
            </w:pPr>
            <w:r>
              <w:rPr>
                <w:rFonts w:hint="eastAsia" w:cs="仿宋_GB2312"/>
                <w:b/>
                <w:bCs/>
                <w:sz w:val="21"/>
                <w:szCs w:val="21"/>
                <w:lang w:eastAsia="zh-CN"/>
              </w:rPr>
              <w:t>身份证号码</w:t>
            </w:r>
          </w:p>
        </w:tc>
        <w:tc>
          <w:tcPr>
            <w:tcW w:w="2124" w:type="dxa"/>
            <w:tcBorders>
              <w:top w:val="single" w:color="auto" w:sz="4" w:space="0"/>
              <w:left w:val="single" w:color="auto" w:sz="4" w:space="0"/>
            </w:tcBorders>
            <w:shd w:val="clear" w:color="auto" w:fill="FFFFFF"/>
            <w:noWrap w:val="0"/>
            <w:vAlign w:val="center"/>
          </w:tcPr>
          <w:p w14:paraId="30A39C6A">
            <w:pPr>
              <w:pStyle w:val="11"/>
              <w:spacing w:line="300" w:lineRule="exact"/>
              <w:ind w:firstLine="0"/>
              <w:jc w:val="center"/>
              <w:rPr>
                <w:rFonts w:cs="仿宋_GB2312"/>
                <w:b/>
                <w:sz w:val="21"/>
                <w:szCs w:val="21"/>
              </w:rPr>
            </w:pPr>
            <w:r>
              <w:rPr>
                <w:rFonts w:hint="eastAsia" w:cs="仿宋_GB2312"/>
                <w:b/>
                <w:bCs/>
                <w:sz w:val="21"/>
                <w:szCs w:val="21"/>
                <w:lang w:eastAsia="zh-CN"/>
              </w:rPr>
              <w:t>行政村卫生室名称</w:t>
            </w:r>
          </w:p>
        </w:tc>
        <w:tc>
          <w:tcPr>
            <w:tcW w:w="1219" w:type="dxa"/>
            <w:tcBorders>
              <w:top w:val="single" w:color="auto" w:sz="4" w:space="0"/>
              <w:left w:val="single" w:color="auto" w:sz="4" w:space="0"/>
            </w:tcBorders>
            <w:shd w:val="clear" w:color="auto" w:fill="FFFFFF"/>
            <w:noWrap w:val="0"/>
            <w:vAlign w:val="center"/>
          </w:tcPr>
          <w:p w14:paraId="20C5ACBD">
            <w:pPr>
              <w:pStyle w:val="11"/>
              <w:spacing w:line="300" w:lineRule="exact"/>
              <w:ind w:firstLine="0"/>
              <w:jc w:val="center"/>
              <w:rPr>
                <w:rFonts w:cs="仿宋_GB2312"/>
                <w:b/>
                <w:sz w:val="21"/>
                <w:szCs w:val="21"/>
              </w:rPr>
            </w:pPr>
            <w:r>
              <w:rPr>
                <w:rFonts w:hint="eastAsia" w:cs="仿宋_GB2312"/>
                <w:b/>
                <w:bCs/>
                <w:sz w:val="21"/>
                <w:szCs w:val="21"/>
                <w:lang w:eastAsia="zh-CN"/>
              </w:rPr>
              <w:t>最高</w:t>
            </w:r>
            <w:r>
              <w:rPr>
                <w:rFonts w:hint="eastAsia" w:cs="仿宋_GB2312"/>
                <w:b/>
                <w:bCs/>
                <w:sz w:val="21"/>
                <w:szCs w:val="21"/>
              </w:rPr>
              <w:t>学历</w:t>
            </w:r>
          </w:p>
        </w:tc>
        <w:tc>
          <w:tcPr>
            <w:tcW w:w="1398" w:type="dxa"/>
            <w:tcBorders>
              <w:top w:val="single" w:color="auto" w:sz="4" w:space="0"/>
              <w:left w:val="single" w:color="auto" w:sz="4" w:space="0"/>
            </w:tcBorders>
            <w:shd w:val="clear" w:color="auto" w:fill="FFFFFF"/>
            <w:noWrap w:val="0"/>
            <w:vAlign w:val="center"/>
          </w:tcPr>
          <w:p w14:paraId="65927087">
            <w:pPr>
              <w:pStyle w:val="11"/>
              <w:spacing w:line="300" w:lineRule="exact"/>
              <w:ind w:firstLine="0"/>
              <w:jc w:val="center"/>
              <w:rPr>
                <w:rFonts w:cs="仿宋_GB2312"/>
                <w:b/>
                <w:sz w:val="21"/>
                <w:szCs w:val="21"/>
              </w:rPr>
            </w:pPr>
            <w:r>
              <w:rPr>
                <w:rFonts w:hint="eastAsia" w:cs="仿宋_GB2312"/>
                <w:b/>
                <w:bCs/>
                <w:sz w:val="21"/>
                <w:szCs w:val="21"/>
                <w:lang w:eastAsia="zh-CN"/>
              </w:rPr>
              <w:t>执业资格</w:t>
            </w:r>
          </w:p>
        </w:tc>
        <w:tc>
          <w:tcPr>
            <w:tcW w:w="1635" w:type="dxa"/>
            <w:tcBorders>
              <w:top w:val="single" w:color="auto" w:sz="4" w:space="0"/>
              <w:left w:val="single" w:color="auto" w:sz="4" w:space="0"/>
              <w:right w:val="single" w:color="auto" w:sz="4" w:space="0"/>
            </w:tcBorders>
            <w:shd w:val="clear" w:color="auto" w:fill="FFFFFF"/>
            <w:noWrap w:val="0"/>
            <w:vAlign w:val="center"/>
          </w:tcPr>
          <w:p w14:paraId="3572E729">
            <w:pPr>
              <w:pStyle w:val="11"/>
              <w:spacing w:line="300" w:lineRule="exact"/>
              <w:ind w:firstLine="0"/>
              <w:jc w:val="center"/>
              <w:rPr>
                <w:rFonts w:cs="仿宋_GB2312"/>
                <w:b/>
                <w:sz w:val="21"/>
                <w:szCs w:val="21"/>
                <w:lang w:eastAsia="zh-CN"/>
              </w:rPr>
            </w:pPr>
            <w:r>
              <w:rPr>
                <w:rFonts w:hint="eastAsia" w:cs="仿宋_GB2312"/>
                <w:b/>
                <w:sz w:val="21"/>
                <w:szCs w:val="21"/>
                <w:lang w:eastAsia="zh-CN"/>
              </w:rPr>
              <w:t>联系电话</w:t>
            </w:r>
          </w:p>
        </w:tc>
        <w:tc>
          <w:tcPr>
            <w:tcW w:w="821" w:type="dxa"/>
            <w:tcBorders>
              <w:top w:val="single" w:color="auto" w:sz="4" w:space="0"/>
              <w:left w:val="single" w:color="auto" w:sz="4" w:space="0"/>
              <w:right w:val="single" w:color="auto" w:sz="4" w:space="0"/>
            </w:tcBorders>
            <w:shd w:val="clear" w:color="auto" w:fill="FFFFFF"/>
            <w:noWrap w:val="0"/>
            <w:vAlign w:val="center"/>
          </w:tcPr>
          <w:p w14:paraId="354F743C">
            <w:pPr>
              <w:pStyle w:val="11"/>
              <w:spacing w:line="300" w:lineRule="exact"/>
              <w:ind w:firstLine="0"/>
              <w:jc w:val="center"/>
              <w:rPr>
                <w:rFonts w:cs="仿宋_GB2312"/>
                <w:b/>
                <w:sz w:val="21"/>
                <w:szCs w:val="21"/>
                <w:lang w:eastAsia="zh-CN"/>
              </w:rPr>
            </w:pPr>
            <w:r>
              <w:rPr>
                <w:rFonts w:hint="eastAsia" w:cs="仿宋_GB2312"/>
                <w:b/>
                <w:sz w:val="21"/>
                <w:szCs w:val="21"/>
                <w:lang w:eastAsia="zh-CN"/>
              </w:rPr>
              <w:t>备注</w:t>
            </w:r>
          </w:p>
        </w:tc>
      </w:tr>
      <w:tr w14:paraId="2C334917">
        <w:tblPrEx>
          <w:tblCellMar>
            <w:top w:w="0" w:type="dxa"/>
            <w:left w:w="10" w:type="dxa"/>
            <w:bottom w:w="0" w:type="dxa"/>
            <w:right w:w="10" w:type="dxa"/>
          </w:tblCellMar>
        </w:tblPrEx>
        <w:trPr>
          <w:trHeight w:val="634" w:hRule="exact"/>
          <w:jc w:val="center"/>
        </w:trPr>
        <w:tc>
          <w:tcPr>
            <w:tcW w:w="625" w:type="dxa"/>
            <w:tcBorders>
              <w:top w:val="single" w:color="auto" w:sz="4" w:space="0"/>
              <w:left w:val="single" w:color="auto" w:sz="4" w:space="0"/>
            </w:tcBorders>
            <w:shd w:val="clear" w:color="auto" w:fill="FFFFFF"/>
            <w:noWrap w:val="0"/>
            <w:vAlign w:val="top"/>
          </w:tcPr>
          <w:p w14:paraId="7F4B75F7">
            <w:pPr>
              <w:rPr>
                <w:rFonts w:cs="仿宋_GB2312"/>
                <w:sz w:val="10"/>
                <w:szCs w:val="10"/>
              </w:rPr>
            </w:pPr>
          </w:p>
        </w:tc>
        <w:tc>
          <w:tcPr>
            <w:tcW w:w="957" w:type="dxa"/>
            <w:tcBorders>
              <w:top w:val="single" w:color="auto" w:sz="4" w:space="0"/>
              <w:left w:val="single" w:color="auto" w:sz="4" w:space="0"/>
            </w:tcBorders>
            <w:shd w:val="clear" w:color="auto" w:fill="FFFFFF"/>
            <w:noWrap w:val="0"/>
            <w:vAlign w:val="top"/>
          </w:tcPr>
          <w:p w14:paraId="79B41568">
            <w:pPr>
              <w:rPr>
                <w:rFonts w:cs="仿宋_GB2312"/>
                <w:sz w:val="10"/>
                <w:szCs w:val="10"/>
              </w:rPr>
            </w:pPr>
          </w:p>
        </w:tc>
        <w:tc>
          <w:tcPr>
            <w:tcW w:w="937" w:type="dxa"/>
            <w:tcBorders>
              <w:top w:val="single" w:color="auto" w:sz="4" w:space="0"/>
              <w:left w:val="single" w:color="auto" w:sz="4" w:space="0"/>
            </w:tcBorders>
            <w:shd w:val="clear" w:color="auto" w:fill="FFFFFF"/>
            <w:noWrap w:val="0"/>
            <w:vAlign w:val="top"/>
          </w:tcPr>
          <w:p w14:paraId="7E9A6A96">
            <w:pPr>
              <w:rPr>
                <w:rFonts w:cs="仿宋_GB2312"/>
                <w:sz w:val="10"/>
                <w:szCs w:val="10"/>
              </w:rPr>
            </w:pPr>
          </w:p>
        </w:tc>
        <w:tc>
          <w:tcPr>
            <w:tcW w:w="1064" w:type="dxa"/>
            <w:tcBorders>
              <w:top w:val="single" w:color="auto" w:sz="4" w:space="0"/>
              <w:left w:val="single" w:color="auto" w:sz="4" w:space="0"/>
            </w:tcBorders>
            <w:shd w:val="clear" w:color="auto" w:fill="FFFFFF"/>
            <w:noWrap w:val="0"/>
            <w:vAlign w:val="top"/>
          </w:tcPr>
          <w:p w14:paraId="50CA63BA">
            <w:pPr>
              <w:rPr>
                <w:rFonts w:cs="仿宋_GB2312"/>
                <w:sz w:val="10"/>
                <w:szCs w:val="10"/>
              </w:rPr>
            </w:pPr>
          </w:p>
        </w:tc>
        <w:tc>
          <w:tcPr>
            <w:tcW w:w="709" w:type="dxa"/>
            <w:tcBorders>
              <w:top w:val="single" w:color="auto" w:sz="4" w:space="0"/>
              <w:left w:val="single" w:color="auto" w:sz="4" w:space="0"/>
            </w:tcBorders>
            <w:shd w:val="clear" w:color="auto" w:fill="FFFFFF"/>
            <w:noWrap w:val="0"/>
            <w:vAlign w:val="top"/>
          </w:tcPr>
          <w:p w14:paraId="06E0BFBC">
            <w:pPr>
              <w:rPr>
                <w:rFonts w:cs="仿宋_GB2312"/>
                <w:sz w:val="10"/>
                <w:szCs w:val="10"/>
              </w:rPr>
            </w:pPr>
          </w:p>
        </w:tc>
        <w:tc>
          <w:tcPr>
            <w:tcW w:w="2232" w:type="dxa"/>
            <w:tcBorders>
              <w:top w:val="single" w:color="auto" w:sz="4" w:space="0"/>
              <w:left w:val="single" w:color="auto" w:sz="4" w:space="0"/>
            </w:tcBorders>
            <w:shd w:val="clear" w:color="auto" w:fill="FFFFFF"/>
            <w:noWrap w:val="0"/>
            <w:vAlign w:val="top"/>
          </w:tcPr>
          <w:p w14:paraId="5540FAC0">
            <w:pPr>
              <w:rPr>
                <w:rFonts w:cs="仿宋_GB2312"/>
                <w:sz w:val="10"/>
                <w:szCs w:val="10"/>
              </w:rPr>
            </w:pPr>
          </w:p>
        </w:tc>
        <w:tc>
          <w:tcPr>
            <w:tcW w:w="2124" w:type="dxa"/>
            <w:tcBorders>
              <w:top w:val="single" w:color="auto" w:sz="4" w:space="0"/>
              <w:left w:val="single" w:color="auto" w:sz="4" w:space="0"/>
            </w:tcBorders>
            <w:shd w:val="clear" w:color="auto" w:fill="FFFFFF"/>
            <w:noWrap w:val="0"/>
            <w:vAlign w:val="top"/>
          </w:tcPr>
          <w:p w14:paraId="1768AF4C">
            <w:pPr>
              <w:rPr>
                <w:rFonts w:cs="仿宋_GB2312"/>
                <w:sz w:val="10"/>
                <w:szCs w:val="10"/>
              </w:rPr>
            </w:pPr>
          </w:p>
        </w:tc>
        <w:tc>
          <w:tcPr>
            <w:tcW w:w="1219" w:type="dxa"/>
            <w:tcBorders>
              <w:top w:val="single" w:color="auto" w:sz="4" w:space="0"/>
              <w:left w:val="single" w:color="auto" w:sz="4" w:space="0"/>
            </w:tcBorders>
            <w:shd w:val="clear" w:color="auto" w:fill="FFFFFF"/>
            <w:noWrap w:val="0"/>
            <w:vAlign w:val="top"/>
          </w:tcPr>
          <w:p w14:paraId="3F195A13">
            <w:pPr>
              <w:rPr>
                <w:rFonts w:cs="仿宋_GB2312"/>
                <w:sz w:val="10"/>
                <w:szCs w:val="10"/>
              </w:rPr>
            </w:pPr>
          </w:p>
        </w:tc>
        <w:tc>
          <w:tcPr>
            <w:tcW w:w="1398" w:type="dxa"/>
            <w:tcBorders>
              <w:top w:val="single" w:color="auto" w:sz="4" w:space="0"/>
              <w:left w:val="single" w:color="auto" w:sz="4" w:space="0"/>
            </w:tcBorders>
            <w:shd w:val="clear" w:color="auto" w:fill="FFFFFF"/>
            <w:noWrap w:val="0"/>
            <w:vAlign w:val="top"/>
          </w:tcPr>
          <w:p w14:paraId="1E7BA0C7">
            <w:pPr>
              <w:rPr>
                <w:rFonts w:cs="仿宋_GB2312"/>
                <w:sz w:val="10"/>
                <w:szCs w:val="10"/>
              </w:rPr>
            </w:pPr>
          </w:p>
        </w:tc>
        <w:tc>
          <w:tcPr>
            <w:tcW w:w="1635" w:type="dxa"/>
            <w:tcBorders>
              <w:top w:val="single" w:color="auto" w:sz="4" w:space="0"/>
              <w:left w:val="single" w:color="auto" w:sz="4" w:space="0"/>
              <w:right w:val="single" w:color="auto" w:sz="4" w:space="0"/>
            </w:tcBorders>
            <w:shd w:val="clear" w:color="auto" w:fill="FFFFFF"/>
            <w:noWrap w:val="0"/>
            <w:vAlign w:val="top"/>
          </w:tcPr>
          <w:p w14:paraId="448722FE">
            <w:pPr>
              <w:rPr>
                <w:rFonts w:cs="仿宋_GB2312"/>
                <w:sz w:val="10"/>
                <w:szCs w:val="10"/>
              </w:rPr>
            </w:pPr>
          </w:p>
        </w:tc>
        <w:tc>
          <w:tcPr>
            <w:tcW w:w="821" w:type="dxa"/>
            <w:tcBorders>
              <w:top w:val="single" w:color="auto" w:sz="4" w:space="0"/>
              <w:left w:val="single" w:color="auto" w:sz="4" w:space="0"/>
              <w:right w:val="single" w:color="auto" w:sz="4" w:space="0"/>
            </w:tcBorders>
            <w:shd w:val="clear" w:color="auto" w:fill="FFFFFF"/>
            <w:noWrap w:val="0"/>
            <w:vAlign w:val="top"/>
          </w:tcPr>
          <w:p w14:paraId="1FC2B291">
            <w:pPr>
              <w:rPr>
                <w:rFonts w:cs="仿宋_GB2312"/>
                <w:sz w:val="10"/>
                <w:szCs w:val="10"/>
              </w:rPr>
            </w:pPr>
          </w:p>
        </w:tc>
      </w:tr>
      <w:tr w14:paraId="277E46E2">
        <w:tblPrEx>
          <w:tblCellMar>
            <w:top w:w="0" w:type="dxa"/>
            <w:left w:w="10" w:type="dxa"/>
            <w:bottom w:w="0" w:type="dxa"/>
            <w:right w:w="10" w:type="dxa"/>
          </w:tblCellMar>
        </w:tblPrEx>
        <w:trPr>
          <w:trHeight w:val="638" w:hRule="exact"/>
          <w:jc w:val="center"/>
        </w:trPr>
        <w:tc>
          <w:tcPr>
            <w:tcW w:w="625" w:type="dxa"/>
            <w:tcBorders>
              <w:top w:val="single" w:color="auto" w:sz="4" w:space="0"/>
              <w:left w:val="single" w:color="auto" w:sz="4" w:space="0"/>
            </w:tcBorders>
            <w:shd w:val="clear" w:color="auto" w:fill="FFFFFF"/>
            <w:noWrap w:val="0"/>
            <w:vAlign w:val="top"/>
          </w:tcPr>
          <w:p w14:paraId="1DA69CC2">
            <w:pPr>
              <w:rPr>
                <w:rFonts w:ascii="仿宋_GB2312" w:hAnsi="仿宋_GB2312" w:cs="仿宋_GB2312"/>
                <w:sz w:val="10"/>
                <w:szCs w:val="10"/>
              </w:rPr>
            </w:pPr>
          </w:p>
        </w:tc>
        <w:tc>
          <w:tcPr>
            <w:tcW w:w="957" w:type="dxa"/>
            <w:tcBorders>
              <w:top w:val="single" w:color="auto" w:sz="4" w:space="0"/>
              <w:left w:val="single" w:color="auto" w:sz="4" w:space="0"/>
            </w:tcBorders>
            <w:shd w:val="clear" w:color="auto" w:fill="FFFFFF"/>
            <w:noWrap w:val="0"/>
            <w:vAlign w:val="top"/>
          </w:tcPr>
          <w:p w14:paraId="3C0664BB">
            <w:pPr>
              <w:rPr>
                <w:rFonts w:ascii="仿宋_GB2312" w:hAnsi="仿宋_GB2312" w:cs="仿宋_GB2312"/>
                <w:sz w:val="10"/>
                <w:szCs w:val="10"/>
              </w:rPr>
            </w:pPr>
          </w:p>
        </w:tc>
        <w:tc>
          <w:tcPr>
            <w:tcW w:w="937" w:type="dxa"/>
            <w:tcBorders>
              <w:top w:val="single" w:color="auto" w:sz="4" w:space="0"/>
              <w:left w:val="single" w:color="auto" w:sz="4" w:space="0"/>
            </w:tcBorders>
            <w:shd w:val="clear" w:color="auto" w:fill="FFFFFF"/>
            <w:noWrap w:val="0"/>
            <w:vAlign w:val="top"/>
          </w:tcPr>
          <w:p w14:paraId="5BA558C3">
            <w:pPr>
              <w:rPr>
                <w:rFonts w:ascii="仿宋_GB2312" w:hAnsi="仿宋_GB2312" w:cs="仿宋_GB2312"/>
                <w:sz w:val="10"/>
                <w:szCs w:val="10"/>
              </w:rPr>
            </w:pPr>
          </w:p>
        </w:tc>
        <w:tc>
          <w:tcPr>
            <w:tcW w:w="1064" w:type="dxa"/>
            <w:tcBorders>
              <w:top w:val="single" w:color="auto" w:sz="4" w:space="0"/>
              <w:left w:val="single" w:color="auto" w:sz="4" w:space="0"/>
            </w:tcBorders>
            <w:shd w:val="clear" w:color="auto" w:fill="FFFFFF"/>
            <w:noWrap w:val="0"/>
            <w:vAlign w:val="top"/>
          </w:tcPr>
          <w:p w14:paraId="68EB74AB">
            <w:pPr>
              <w:rPr>
                <w:rFonts w:ascii="仿宋_GB2312" w:hAnsi="仿宋_GB2312" w:cs="仿宋_GB2312"/>
                <w:sz w:val="10"/>
                <w:szCs w:val="10"/>
              </w:rPr>
            </w:pPr>
          </w:p>
        </w:tc>
        <w:tc>
          <w:tcPr>
            <w:tcW w:w="709" w:type="dxa"/>
            <w:tcBorders>
              <w:top w:val="single" w:color="auto" w:sz="4" w:space="0"/>
              <w:left w:val="single" w:color="auto" w:sz="4" w:space="0"/>
            </w:tcBorders>
            <w:shd w:val="clear" w:color="auto" w:fill="FFFFFF"/>
            <w:noWrap w:val="0"/>
            <w:vAlign w:val="top"/>
          </w:tcPr>
          <w:p w14:paraId="5817E611">
            <w:pPr>
              <w:rPr>
                <w:rFonts w:ascii="仿宋_GB2312" w:hAnsi="仿宋_GB2312" w:cs="仿宋_GB2312"/>
                <w:sz w:val="10"/>
                <w:szCs w:val="10"/>
              </w:rPr>
            </w:pPr>
          </w:p>
        </w:tc>
        <w:tc>
          <w:tcPr>
            <w:tcW w:w="2232" w:type="dxa"/>
            <w:tcBorders>
              <w:top w:val="single" w:color="auto" w:sz="4" w:space="0"/>
              <w:left w:val="single" w:color="auto" w:sz="4" w:space="0"/>
            </w:tcBorders>
            <w:shd w:val="clear" w:color="auto" w:fill="FFFFFF"/>
            <w:noWrap w:val="0"/>
            <w:vAlign w:val="top"/>
          </w:tcPr>
          <w:p w14:paraId="7B004213">
            <w:pPr>
              <w:rPr>
                <w:rFonts w:ascii="仿宋_GB2312" w:hAnsi="仿宋_GB2312" w:cs="仿宋_GB2312"/>
                <w:sz w:val="10"/>
                <w:szCs w:val="10"/>
              </w:rPr>
            </w:pPr>
          </w:p>
        </w:tc>
        <w:tc>
          <w:tcPr>
            <w:tcW w:w="2124" w:type="dxa"/>
            <w:tcBorders>
              <w:top w:val="single" w:color="auto" w:sz="4" w:space="0"/>
              <w:left w:val="single" w:color="auto" w:sz="4" w:space="0"/>
            </w:tcBorders>
            <w:shd w:val="clear" w:color="auto" w:fill="FFFFFF"/>
            <w:noWrap w:val="0"/>
            <w:vAlign w:val="top"/>
          </w:tcPr>
          <w:p w14:paraId="2ECBA70F">
            <w:pPr>
              <w:rPr>
                <w:rFonts w:ascii="仿宋_GB2312" w:hAnsi="仿宋_GB2312" w:cs="仿宋_GB2312"/>
                <w:sz w:val="10"/>
                <w:szCs w:val="10"/>
              </w:rPr>
            </w:pPr>
          </w:p>
        </w:tc>
        <w:tc>
          <w:tcPr>
            <w:tcW w:w="1219" w:type="dxa"/>
            <w:tcBorders>
              <w:top w:val="single" w:color="auto" w:sz="4" w:space="0"/>
              <w:left w:val="single" w:color="auto" w:sz="4" w:space="0"/>
            </w:tcBorders>
            <w:shd w:val="clear" w:color="auto" w:fill="FFFFFF"/>
            <w:noWrap w:val="0"/>
            <w:vAlign w:val="top"/>
          </w:tcPr>
          <w:p w14:paraId="50C53153">
            <w:pPr>
              <w:rPr>
                <w:rFonts w:ascii="仿宋_GB2312" w:hAnsi="仿宋_GB2312" w:cs="仿宋_GB2312"/>
                <w:sz w:val="10"/>
                <w:szCs w:val="10"/>
              </w:rPr>
            </w:pPr>
          </w:p>
        </w:tc>
        <w:tc>
          <w:tcPr>
            <w:tcW w:w="1398" w:type="dxa"/>
            <w:tcBorders>
              <w:top w:val="single" w:color="auto" w:sz="4" w:space="0"/>
              <w:left w:val="single" w:color="auto" w:sz="4" w:space="0"/>
            </w:tcBorders>
            <w:shd w:val="clear" w:color="auto" w:fill="FFFFFF"/>
            <w:noWrap w:val="0"/>
            <w:vAlign w:val="top"/>
          </w:tcPr>
          <w:p w14:paraId="6E227F2B">
            <w:pPr>
              <w:rPr>
                <w:rFonts w:ascii="仿宋_GB2312" w:hAnsi="仿宋_GB2312" w:cs="仿宋_GB2312"/>
                <w:sz w:val="10"/>
                <w:szCs w:val="10"/>
              </w:rPr>
            </w:pPr>
          </w:p>
        </w:tc>
        <w:tc>
          <w:tcPr>
            <w:tcW w:w="1635" w:type="dxa"/>
            <w:tcBorders>
              <w:top w:val="single" w:color="auto" w:sz="4" w:space="0"/>
              <w:left w:val="single" w:color="auto" w:sz="4" w:space="0"/>
              <w:right w:val="single" w:color="auto" w:sz="4" w:space="0"/>
            </w:tcBorders>
            <w:shd w:val="clear" w:color="auto" w:fill="FFFFFF"/>
            <w:noWrap w:val="0"/>
            <w:vAlign w:val="top"/>
          </w:tcPr>
          <w:p w14:paraId="510E3335">
            <w:pPr>
              <w:rPr>
                <w:rFonts w:ascii="仿宋_GB2312" w:hAnsi="仿宋_GB2312" w:cs="仿宋_GB2312"/>
                <w:sz w:val="10"/>
                <w:szCs w:val="10"/>
              </w:rPr>
            </w:pPr>
          </w:p>
        </w:tc>
        <w:tc>
          <w:tcPr>
            <w:tcW w:w="821" w:type="dxa"/>
            <w:tcBorders>
              <w:top w:val="single" w:color="auto" w:sz="4" w:space="0"/>
              <w:left w:val="single" w:color="auto" w:sz="4" w:space="0"/>
              <w:right w:val="single" w:color="auto" w:sz="4" w:space="0"/>
            </w:tcBorders>
            <w:shd w:val="clear" w:color="auto" w:fill="FFFFFF"/>
            <w:noWrap w:val="0"/>
            <w:vAlign w:val="top"/>
          </w:tcPr>
          <w:p w14:paraId="20336D53">
            <w:pPr>
              <w:rPr>
                <w:rFonts w:ascii="仿宋_GB2312" w:hAnsi="仿宋_GB2312" w:cs="仿宋_GB2312"/>
                <w:sz w:val="10"/>
                <w:szCs w:val="10"/>
              </w:rPr>
            </w:pPr>
          </w:p>
        </w:tc>
      </w:tr>
      <w:tr w14:paraId="0AEE4D0C">
        <w:tblPrEx>
          <w:tblCellMar>
            <w:top w:w="0" w:type="dxa"/>
            <w:left w:w="10" w:type="dxa"/>
            <w:bottom w:w="0" w:type="dxa"/>
            <w:right w:w="10" w:type="dxa"/>
          </w:tblCellMar>
        </w:tblPrEx>
        <w:trPr>
          <w:trHeight w:val="634" w:hRule="exact"/>
          <w:jc w:val="center"/>
        </w:trPr>
        <w:tc>
          <w:tcPr>
            <w:tcW w:w="625" w:type="dxa"/>
            <w:tcBorders>
              <w:top w:val="single" w:color="auto" w:sz="4" w:space="0"/>
              <w:left w:val="single" w:color="auto" w:sz="4" w:space="0"/>
            </w:tcBorders>
            <w:shd w:val="clear" w:color="auto" w:fill="FFFFFF"/>
            <w:noWrap w:val="0"/>
            <w:vAlign w:val="top"/>
          </w:tcPr>
          <w:p w14:paraId="0BD47E2C">
            <w:pPr>
              <w:rPr>
                <w:rFonts w:ascii="仿宋_GB2312" w:hAnsi="仿宋_GB2312" w:cs="仿宋_GB2312"/>
                <w:sz w:val="10"/>
                <w:szCs w:val="10"/>
              </w:rPr>
            </w:pPr>
          </w:p>
        </w:tc>
        <w:tc>
          <w:tcPr>
            <w:tcW w:w="957" w:type="dxa"/>
            <w:tcBorders>
              <w:top w:val="single" w:color="auto" w:sz="4" w:space="0"/>
              <w:left w:val="single" w:color="auto" w:sz="4" w:space="0"/>
            </w:tcBorders>
            <w:shd w:val="clear" w:color="auto" w:fill="FFFFFF"/>
            <w:noWrap w:val="0"/>
            <w:vAlign w:val="top"/>
          </w:tcPr>
          <w:p w14:paraId="374A7AE1">
            <w:pPr>
              <w:rPr>
                <w:rFonts w:ascii="仿宋_GB2312" w:hAnsi="仿宋_GB2312" w:cs="仿宋_GB2312"/>
                <w:sz w:val="10"/>
                <w:szCs w:val="10"/>
              </w:rPr>
            </w:pPr>
          </w:p>
        </w:tc>
        <w:tc>
          <w:tcPr>
            <w:tcW w:w="937" w:type="dxa"/>
            <w:tcBorders>
              <w:top w:val="single" w:color="auto" w:sz="4" w:space="0"/>
              <w:left w:val="single" w:color="auto" w:sz="4" w:space="0"/>
            </w:tcBorders>
            <w:shd w:val="clear" w:color="auto" w:fill="FFFFFF"/>
            <w:noWrap w:val="0"/>
            <w:vAlign w:val="top"/>
          </w:tcPr>
          <w:p w14:paraId="10BB27D9">
            <w:pPr>
              <w:rPr>
                <w:rFonts w:ascii="仿宋_GB2312" w:hAnsi="仿宋_GB2312" w:cs="仿宋_GB2312"/>
                <w:sz w:val="10"/>
                <w:szCs w:val="10"/>
              </w:rPr>
            </w:pPr>
          </w:p>
        </w:tc>
        <w:tc>
          <w:tcPr>
            <w:tcW w:w="1064" w:type="dxa"/>
            <w:tcBorders>
              <w:top w:val="single" w:color="auto" w:sz="4" w:space="0"/>
              <w:left w:val="single" w:color="auto" w:sz="4" w:space="0"/>
            </w:tcBorders>
            <w:shd w:val="clear" w:color="auto" w:fill="FFFFFF"/>
            <w:noWrap w:val="0"/>
            <w:vAlign w:val="top"/>
          </w:tcPr>
          <w:p w14:paraId="32B4C30F">
            <w:pPr>
              <w:rPr>
                <w:rFonts w:ascii="仿宋_GB2312" w:hAnsi="仿宋_GB2312" w:cs="仿宋_GB2312"/>
                <w:sz w:val="10"/>
                <w:szCs w:val="10"/>
              </w:rPr>
            </w:pPr>
          </w:p>
        </w:tc>
        <w:tc>
          <w:tcPr>
            <w:tcW w:w="709" w:type="dxa"/>
            <w:tcBorders>
              <w:top w:val="single" w:color="auto" w:sz="4" w:space="0"/>
              <w:left w:val="single" w:color="auto" w:sz="4" w:space="0"/>
            </w:tcBorders>
            <w:shd w:val="clear" w:color="auto" w:fill="FFFFFF"/>
            <w:noWrap w:val="0"/>
            <w:vAlign w:val="top"/>
          </w:tcPr>
          <w:p w14:paraId="3BA1F692">
            <w:pPr>
              <w:rPr>
                <w:rFonts w:ascii="仿宋_GB2312" w:hAnsi="仿宋_GB2312" w:cs="仿宋_GB2312"/>
                <w:sz w:val="10"/>
                <w:szCs w:val="10"/>
              </w:rPr>
            </w:pPr>
          </w:p>
        </w:tc>
        <w:tc>
          <w:tcPr>
            <w:tcW w:w="2232" w:type="dxa"/>
            <w:tcBorders>
              <w:top w:val="single" w:color="auto" w:sz="4" w:space="0"/>
              <w:left w:val="single" w:color="auto" w:sz="4" w:space="0"/>
            </w:tcBorders>
            <w:shd w:val="clear" w:color="auto" w:fill="FFFFFF"/>
            <w:noWrap w:val="0"/>
            <w:vAlign w:val="top"/>
          </w:tcPr>
          <w:p w14:paraId="6EA7B3A9">
            <w:pPr>
              <w:rPr>
                <w:rFonts w:ascii="仿宋_GB2312" w:hAnsi="仿宋_GB2312" w:cs="仿宋_GB2312"/>
                <w:sz w:val="10"/>
                <w:szCs w:val="10"/>
              </w:rPr>
            </w:pPr>
          </w:p>
        </w:tc>
        <w:tc>
          <w:tcPr>
            <w:tcW w:w="2124" w:type="dxa"/>
            <w:tcBorders>
              <w:top w:val="single" w:color="auto" w:sz="4" w:space="0"/>
              <w:left w:val="single" w:color="auto" w:sz="4" w:space="0"/>
            </w:tcBorders>
            <w:shd w:val="clear" w:color="auto" w:fill="FFFFFF"/>
            <w:noWrap w:val="0"/>
            <w:vAlign w:val="top"/>
          </w:tcPr>
          <w:p w14:paraId="3D7DFAD6">
            <w:pPr>
              <w:rPr>
                <w:rFonts w:ascii="仿宋_GB2312" w:hAnsi="仿宋_GB2312" w:cs="仿宋_GB2312"/>
                <w:sz w:val="10"/>
                <w:szCs w:val="10"/>
              </w:rPr>
            </w:pPr>
          </w:p>
        </w:tc>
        <w:tc>
          <w:tcPr>
            <w:tcW w:w="1219" w:type="dxa"/>
            <w:tcBorders>
              <w:top w:val="single" w:color="auto" w:sz="4" w:space="0"/>
              <w:left w:val="single" w:color="auto" w:sz="4" w:space="0"/>
            </w:tcBorders>
            <w:shd w:val="clear" w:color="auto" w:fill="FFFFFF"/>
            <w:noWrap w:val="0"/>
            <w:vAlign w:val="top"/>
          </w:tcPr>
          <w:p w14:paraId="03E4450C">
            <w:pPr>
              <w:rPr>
                <w:rFonts w:ascii="仿宋_GB2312" w:hAnsi="仿宋_GB2312" w:cs="仿宋_GB2312"/>
                <w:sz w:val="10"/>
                <w:szCs w:val="10"/>
              </w:rPr>
            </w:pPr>
          </w:p>
        </w:tc>
        <w:tc>
          <w:tcPr>
            <w:tcW w:w="1398" w:type="dxa"/>
            <w:tcBorders>
              <w:top w:val="single" w:color="auto" w:sz="4" w:space="0"/>
              <w:left w:val="single" w:color="auto" w:sz="4" w:space="0"/>
            </w:tcBorders>
            <w:shd w:val="clear" w:color="auto" w:fill="FFFFFF"/>
            <w:noWrap w:val="0"/>
            <w:vAlign w:val="top"/>
          </w:tcPr>
          <w:p w14:paraId="469A7C4C">
            <w:pPr>
              <w:rPr>
                <w:rFonts w:ascii="仿宋_GB2312" w:hAnsi="仿宋_GB2312" w:cs="仿宋_GB2312"/>
                <w:sz w:val="10"/>
                <w:szCs w:val="10"/>
              </w:rPr>
            </w:pPr>
          </w:p>
        </w:tc>
        <w:tc>
          <w:tcPr>
            <w:tcW w:w="1635" w:type="dxa"/>
            <w:tcBorders>
              <w:top w:val="single" w:color="auto" w:sz="4" w:space="0"/>
              <w:left w:val="single" w:color="auto" w:sz="4" w:space="0"/>
              <w:right w:val="single" w:color="auto" w:sz="4" w:space="0"/>
            </w:tcBorders>
            <w:shd w:val="clear" w:color="auto" w:fill="FFFFFF"/>
            <w:noWrap w:val="0"/>
            <w:vAlign w:val="top"/>
          </w:tcPr>
          <w:p w14:paraId="1E52FB45">
            <w:pPr>
              <w:rPr>
                <w:rFonts w:ascii="仿宋_GB2312" w:hAnsi="仿宋_GB2312" w:cs="仿宋_GB2312"/>
                <w:sz w:val="10"/>
                <w:szCs w:val="10"/>
              </w:rPr>
            </w:pPr>
          </w:p>
        </w:tc>
        <w:tc>
          <w:tcPr>
            <w:tcW w:w="821" w:type="dxa"/>
            <w:tcBorders>
              <w:top w:val="single" w:color="auto" w:sz="4" w:space="0"/>
              <w:left w:val="single" w:color="auto" w:sz="4" w:space="0"/>
              <w:right w:val="single" w:color="auto" w:sz="4" w:space="0"/>
            </w:tcBorders>
            <w:shd w:val="clear" w:color="auto" w:fill="FFFFFF"/>
            <w:noWrap w:val="0"/>
            <w:vAlign w:val="top"/>
          </w:tcPr>
          <w:p w14:paraId="08986487">
            <w:pPr>
              <w:rPr>
                <w:rFonts w:ascii="仿宋_GB2312" w:hAnsi="仿宋_GB2312" w:cs="仿宋_GB2312"/>
                <w:sz w:val="10"/>
                <w:szCs w:val="10"/>
              </w:rPr>
            </w:pPr>
          </w:p>
        </w:tc>
      </w:tr>
      <w:tr w14:paraId="44CEA7F4">
        <w:tblPrEx>
          <w:tblCellMar>
            <w:top w:w="0" w:type="dxa"/>
            <w:left w:w="10" w:type="dxa"/>
            <w:bottom w:w="0" w:type="dxa"/>
            <w:right w:w="10" w:type="dxa"/>
          </w:tblCellMar>
        </w:tblPrEx>
        <w:trPr>
          <w:trHeight w:val="634" w:hRule="exact"/>
          <w:jc w:val="center"/>
        </w:trPr>
        <w:tc>
          <w:tcPr>
            <w:tcW w:w="625" w:type="dxa"/>
            <w:tcBorders>
              <w:top w:val="single" w:color="auto" w:sz="4" w:space="0"/>
              <w:left w:val="single" w:color="auto" w:sz="4" w:space="0"/>
            </w:tcBorders>
            <w:shd w:val="clear" w:color="auto" w:fill="FFFFFF"/>
            <w:noWrap w:val="0"/>
            <w:vAlign w:val="top"/>
          </w:tcPr>
          <w:p w14:paraId="271163C4">
            <w:pPr>
              <w:rPr>
                <w:rFonts w:ascii="仿宋_GB2312" w:hAnsi="仿宋_GB2312" w:cs="仿宋_GB2312"/>
                <w:sz w:val="10"/>
                <w:szCs w:val="10"/>
              </w:rPr>
            </w:pPr>
          </w:p>
        </w:tc>
        <w:tc>
          <w:tcPr>
            <w:tcW w:w="957" w:type="dxa"/>
            <w:tcBorders>
              <w:top w:val="single" w:color="auto" w:sz="4" w:space="0"/>
              <w:left w:val="single" w:color="auto" w:sz="4" w:space="0"/>
            </w:tcBorders>
            <w:shd w:val="clear" w:color="auto" w:fill="FFFFFF"/>
            <w:noWrap w:val="0"/>
            <w:vAlign w:val="top"/>
          </w:tcPr>
          <w:p w14:paraId="3443B988">
            <w:pPr>
              <w:rPr>
                <w:rFonts w:ascii="仿宋_GB2312" w:hAnsi="仿宋_GB2312" w:cs="仿宋_GB2312"/>
                <w:sz w:val="10"/>
                <w:szCs w:val="10"/>
              </w:rPr>
            </w:pPr>
          </w:p>
        </w:tc>
        <w:tc>
          <w:tcPr>
            <w:tcW w:w="937" w:type="dxa"/>
            <w:tcBorders>
              <w:top w:val="single" w:color="auto" w:sz="4" w:space="0"/>
              <w:left w:val="single" w:color="auto" w:sz="4" w:space="0"/>
            </w:tcBorders>
            <w:shd w:val="clear" w:color="auto" w:fill="FFFFFF"/>
            <w:noWrap w:val="0"/>
            <w:vAlign w:val="top"/>
          </w:tcPr>
          <w:p w14:paraId="4BDFDB6C">
            <w:pPr>
              <w:rPr>
                <w:rFonts w:ascii="仿宋_GB2312" w:hAnsi="仿宋_GB2312" w:cs="仿宋_GB2312"/>
                <w:sz w:val="10"/>
                <w:szCs w:val="10"/>
              </w:rPr>
            </w:pPr>
          </w:p>
        </w:tc>
        <w:tc>
          <w:tcPr>
            <w:tcW w:w="1064" w:type="dxa"/>
            <w:tcBorders>
              <w:top w:val="single" w:color="auto" w:sz="4" w:space="0"/>
              <w:left w:val="single" w:color="auto" w:sz="4" w:space="0"/>
            </w:tcBorders>
            <w:shd w:val="clear" w:color="auto" w:fill="FFFFFF"/>
            <w:noWrap w:val="0"/>
            <w:vAlign w:val="top"/>
          </w:tcPr>
          <w:p w14:paraId="218535BE">
            <w:pPr>
              <w:rPr>
                <w:rFonts w:ascii="仿宋_GB2312" w:hAnsi="仿宋_GB2312" w:cs="仿宋_GB2312"/>
                <w:sz w:val="10"/>
                <w:szCs w:val="10"/>
              </w:rPr>
            </w:pPr>
          </w:p>
        </w:tc>
        <w:tc>
          <w:tcPr>
            <w:tcW w:w="709" w:type="dxa"/>
            <w:tcBorders>
              <w:top w:val="single" w:color="auto" w:sz="4" w:space="0"/>
              <w:left w:val="single" w:color="auto" w:sz="4" w:space="0"/>
            </w:tcBorders>
            <w:shd w:val="clear" w:color="auto" w:fill="FFFFFF"/>
            <w:noWrap w:val="0"/>
            <w:vAlign w:val="top"/>
          </w:tcPr>
          <w:p w14:paraId="57DFE307">
            <w:pPr>
              <w:rPr>
                <w:rFonts w:ascii="仿宋_GB2312" w:hAnsi="仿宋_GB2312" w:cs="仿宋_GB2312"/>
                <w:sz w:val="10"/>
                <w:szCs w:val="10"/>
              </w:rPr>
            </w:pPr>
          </w:p>
        </w:tc>
        <w:tc>
          <w:tcPr>
            <w:tcW w:w="2232" w:type="dxa"/>
            <w:tcBorders>
              <w:top w:val="single" w:color="auto" w:sz="4" w:space="0"/>
              <w:left w:val="single" w:color="auto" w:sz="4" w:space="0"/>
            </w:tcBorders>
            <w:shd w:val="clear" w:color="auto" w:fill="FFFFFF"/>
            <w:noWrap w:val="0"/>
            <w:vAlign w:val="top"/>
          </w:tcPr>
          <w:p w14:paraId="577237DE">
            <w:pPr>
              <w:rPr>
                <w:rFonts w:ascii="仿宋_GB2312" w:hAnsi="仿宋_GB2312" w:cs="仿宋_GB2312"/>
                <w:sz w:val="10"/>
                <w:szCs w:val="10"/>
              </w:rPr>
            </w:pPr>
          </w:p>
        </w:tc>
        <w:tc>
          <w:tcPr>
            <w:tcW w:w="2124" w:type="dxa"/>
            <w:tcBorders>
              <w:top w:val="single" w:color="auto" w:sz="4" w:space="0"/>
              <w:left w:val="single" w:color="auto" w:sz="4" w:space="0"/>
            </w:tcBorders>
            <w:shd w:val="clear" w:color="auto" w:fill="FFFFFF"/>
            <w:noWrap w:val="0"/>
            <w:vAlign w:val="top"/>
          </w:tcPr>
          <w:p w14:paraId="23C09090">
            <w:pPr>
              <w:rPr>
                <w:rFonts w:ascii="仿宋_GB2312" w:hAnsi="仿宋_GB2312" w:cs="仿宋_GB2312"/>
                <w:sz w:val="10"/>
                <w:szCs w:val="10"/>
              </w:rPr>
            </w:pPr>
          </w:p>
        </w:tc>
        <w:tc>
          <w:tcPr>
            <w:tcW w:w="1219" w:type="dxa"/>
            <w:tcBorders>
              <w:top w:val="single" w:color="auto" w:sz="4" w:space="0"/>
              <w:left w:val="single" w:color="auto" w:sz="4" w:space="0"/>
            </w:tcBorders>
            <w:shd w:val="clear" w:color="auto" w:fill="FFFFFF"/>
            <w:noWrap w:val="0"/>
            <w:vAlign w:val="top"/>
          </w:tcPr>
          <w:p w14:paraId="7D14FCBA">
            <w:pPr>
              <w:rPr>
                <w:rFonts w:ascii="仿宋_GB2312" w:hAnsi="仿宋_GB2312" w:cs="仿宋_GB2312"/>
                <w:sz w:val="10"/>
                <w:szCs w:val="10"/>
              </w:rPr>
            </w:pPr>
          </w:p>
        </w:tc>
        <w:tc>
          <w:tcPr>
            <w:tcW w:w="1398" w:type="dxa"/>
            <w:tcBorders>
              <w:top w:val="single" w:color="auto" w:sz="4" w:space="0"/>
              <w:left w:val="single" w:color="auto" w:sz="4" w:space="0"/>
            </w:tcBorders>
            <w:shd w:val="clear" w:color="auto" w:fill="FFFFFF"/>
            <w:noWrap w:val="0"/>
            <w:vAlign w:val="top"/>
          </w:tcPr>
          <w:p w14:paraId="3F92F49F">
            <w:pPr>
              <w:rPr>
                <w:rFonts w:ascii="仿宋_GB2312" w:hAnsi="仿宋_GB2312" w:cs="仿宋_GB2312"/>
                <w:sz w:val="10"/>
                <w:szCs w:val="10"/>
              </w:rPr>
            </w:pPr>
          </w:p>
        </w:tc>
        <w:tc>
          <w:tcPr>
            <w:tcW w:w="1635" w:type="dxa"/>
            <w:tcBorders>
              <w:top w:val="single" w:color="auto" w:sz="4" w:space="0"/>
              <w:left w:val="single" w:color="auto" w:sz="4" w:space="0"/>
              <w:right w:val="single" w:color="auto" w:sz="4" w:space="0"/>
            </w:tcBorders>
            <w:shd w:val="clear" w:color="auto" w:fill="FFFFFF"/>
            <w:noWrap w:val="0"/>
            <w:vAlign w:val="top"/>
          </w:tcPr>
          <w:p w14:paraId="40A6A78C">
            <w:pPr>
              <w:rPr>
                <w:rFonts w:ascii="仿宋_GB2312" w:hAnsi="仿宋_GB2312" w:cs="仿宋_GB2312"/>
                <w:sz w:val="10"/>
                <w:szCs w:val="10"/>
              </w:rPr>
            </w:pPr>
          </w:p>
        </w:tc>
        <w:tc>
          <w:tcPr>
            <w:tcW w:w="821" w:type="dxa"/>
            <w:tcBorders>
              <w:top w:val="single" w:color="auto" w:sz="4" w:space="0"/>
              <w:left w:val="single" w:color="auto" w:sz="4" w:space="0"/>
              <w:right w:val="single" w:color="auto" w:sz="4" w:space="0"/>
            </w:tcBorders>
            <w:shd w:val="clear" w:color="auto" w:fill="FFFFFF"/>
            <w:noWrap w:val="0"/>
            <w:vAlign w:val="top"/>
          </w:tcPr>
          <w:p w14:paraId="37BC5027">
            <w:pPr>
              <w:rPr>
                <w:rFonts w:ascii="仿宋_GB2312" w:hAnsi="仿宋_GB2312" w:cs="仿宋_GB2312"/>
                <w:sz w:val="10"/>
                <w:szCs w:val="10"/>
              </w:rPr>
            </w:pPr>
          </w:p>
        </w:tc>
      </w:tr>
      <w:tr w14:paraId="238946E7">
        <w:tblPrEx>
          <w:tblCellMar>
            <w:top w:w="0" w:type="dxa"/>
            <w:left w:w="10" w:type="dxa"/>
            <w:bottom w:w="0" w:type="dxa"/>
            <w:right w:w="10" w:type="dxa"/>
          </w:tblCellMar>
        </w:tblPrEx>
        <w:trPr>
          <w:trHeight w:val="638" w:hRule="exact"/>
          <w:jc w:val="center"/>
        </w:trPr>
        <w:tc>
          <w:tcPr>
            <w:tcW w:w="625" w:type="dxa"/>
            <w:tcBorders>
              <w:top w:val="single" w:color="auto" w:sz="4" w:space="0"/>
              <w:left w:val="single" w:color="auto" w:sz="4" w:space="0"/>
            </w:tcBorders>
            <w:shd w:val="clear" w:color="auto" w:fill="FFFFFF"/>
            <w:noWrap w:val="0"/>
            <w:vAlign w:val="top"/>
          </w:tcPr>
          <w:p w14:paraId="2C354110">
            <w:pPr>
              <w:rPr>
                <w:rFonts w:ascii="仿宋_GB2312" w:hAnsi="仿宋_GB2312" w:cs="仿宋_GB2312"/>
                <w:sz w:val="10"/>
                <w:szCs w:val="10"/>
              </w:rPr>
            </w:pPr>
          </w:p>
        </w:tc>
        <w:tc>
          <w:tcPr>
            <w:tcW w:w="957" w:type="dxa"/>
            <w:tcBorders>
              <w:top w:val="single" w:color="auto" w:sz="4" w:space="0"/>
              <w:left w:val="single" w:color="auto" w:sz="4" w:space="0"/>
            </w:tcBorders>
            <w:shd w:val="clear" w:color="auto" w:fill="FFFFFF"/>
            <w:noWrap w:val="0"/>
            <w:vAlign w:val="top"/>
          </w:tcPr>
          <w:p w14:paraId="3B866F6A">
            <w:pPr>
              <w:rPr>
                <w:rFonts w:ascii="仿宋_GB2312" w:hAnsi="仿宋_GB2312" w:cs="仿宋_GB2312"/>
                <w:sz w:val="10"/>
                <w:szCs w:val="10"/>
              </w:rPr>
            </w:pPr>
          </w:p>
        </w:tc>
        <w:tc>
          <w:tcPr>
            <w:tcW w:w="937" w:type="dxa"/>
            <w:tcBorders>
              <w:top w:val="single" w:color="auto" w:sz="4" w:space="0"/>
              <w:left w:val="single" w:color="auto" w:sz="4" w:space="0"/>
            </w:tcBorders>
            <w:shd w:val="clear" w:color="auto" w:fill="FFFFFF"/>
            <w:noWrap w:val="0"/>
            <w:vAlign w:val="top"/>
          </w:tcPr>
          <w:p w14:paraId="4114AEDF">
            <w:pPr>
              <w:rPr>
                <w:rFonts w:ascii="仿宋_GB2312" w:hAnsi="仿宋_GB2312" w:cs="仿宋_GB2312"/>
                <w:sz w:val="10"/>
                <w:szCs w:val="10"/>
              </w:rPr>
            </w:pPr>
          </w:p>
        </w:tc>
        <w:tc>
          <w:tcPr>
            <w:tcW w:w="1064" w:type="dxa"/>
            <w:tcBorders>
              <w:top w:val="single" w:color="auto" w:sz="4" w:space="0"/>
              <w:left w:val="single" w:color="auto" w:sz="4" w:space="0"/>
            </w:tcBorders>
            <w:shd w:val="clear" w:color="auto" w:fill="FFFFFF"/>
            <w:noWrap w:val="0"/>
            <w:vAlign w:val="top"/>
          </w:tcPr>
          <w:p w14:paraId="21677914">
            <w:pPr>
              <w:rPr>
                <w:rFonts w:ascii="仿宋_GB2312" w:hAnsi="仿宋_GB2312" w:cs="仿宋_GB2312"/>
                <w:sz w:val="10"/>
                <w:szCs w:val="10"/>
              </w:rPr>
            </w:pPr>
          </w:p>
        </w:tc>
        <w:tc>
          <w:tcPr>
            <w:tcW w:w="709" w:type="dxa"/>
            <w:tcBorders>
              <w:top w:val="single" w:color="auto" w:sz="4" w:space="0"/>
              <w:left w:val="single" w:color="auto" w:sz="4" w:space="0"/>
            </w:tcBorders>
            <w:shd w:val="clear" w:color="auto" w:fill="FFFFFF"/>
            <w:noWrap w:val="0"/>
            <w:vAlign w:val="top"/>
          </w:tcPr>
          <w:p w14:paraId="0E4FC23D">
            <w:pPr>
              <w:rPr>
                <w:rFonts w:ascii="仿宋_GB2312" w:hAnsi="仿宋_GB2312" w:cs="仿宋_GB2312"/>
                <w:sz w:val="10"/>
                <w:szCs w:val="10"/>
              </w:rPr>
            </w:pPr>
          </w:p>
        </w:tc>
        <w:tc>
          <w:tcPr>
            <w:tcW w:w="2232" w:type="dxa"/>
            <w:tcBorders>
              <w:top w:val="single" w:color="auto" w:sz="4" w:space="0"/>
              <w:left w:val="single" w:color="auto" w:sz="4" w:space="0"/>
            </w:tcBorders>
            <w:shd w:val="clear" w:color="auto" w:fill="FFFFFF"/>
            <w:noWrap w:val="0"/>
            <w:vAlign w:val="top"/>
          </w:tcPr>
          <w:p w14:paraId="0EB640A0">
            <w:pPr>
              <w:rPr>
                <w:rFonts w:ascii="仿宋_GB2312" w:hAnsi="仿宋_GB2312" w:cs="仿宋_GB2312"/>
                <w:sz w:val="10"/>
                <w:szCs w:val="10"/>
              </w:rPr>
            </w:pPr>
          </w:p>
        </w:tc>
        <w:tc>
          <w:tcPr>
            <w:tcW w:w="2124" w:type="dxa"/>
            <w:tcBorders>
              <w:top w:val="single" w:color="auto" w:sz="4" w:space="0"/>
              <w:left w:val="single" w:color="auto" w:sz="4" w:space="0"/>
            </w:tcBorders>
            <w:shd w:val="clear" w:color="auto" w:fill="FFFFFF"/>
            <w:noWrap w:val="0"/>
            <w:vAlign w:val="top"/>
          </w:tcPr>
          <w:p w14:paraId="658B6767">
            <w:pPr>
              <w:rPr>
                <w:rFonts w:ascii="仿宋_GB2312" w:hAnsi="仿宋_GB2312" w:cs="仿宋_GB2312"/>
                <w:sz w:val="10"/>
                <w:szCs w:val="10"/>
              </w:rPr>
            </w:pPr>
          </w:p>
        </w:tc>
        <w:tc>
          <w:tcPr>
            <w:tcW w:w="1219" w:type="dxa"/>
            <w:tcBorders>
              <w:top w:val="single" w:color="auto" w:sz="4" w:space="0"/>
              <w:left w:val="single" w:color="auto" w:sz="4" w:space="0"/>
            </w:tcBorders>
            <w:shd w:val="clear" w:color="auto" w:fill="FFFFFF"/>
            <w:noWrap w:val="0"/>
            <w:vAlign w:val="top"/>
          </w:tcPr>
          <w:p w14:paraId="105DFDD3">
            <w:pPr>
              <w:rPr>
                <w:rFonts w:ascii="仿宋_GB2312" w:hAnsi="仿宋_GB2312" w:cs="仿宋_GB2312"/>
                <w:sz w:val="10"/>
                <w:szCs w:val="10"/>
              </w:rPr>
            </w:pPr>
          </w:p>
        </w:tc>
        <w:tc>
          <w:tcPr>
            <w:tcW w:w="1398" w:type="dxa"/>
            <w:tcBorders>
              <w:top w:val="single" w:color="auto" w:sz="4" w:space="0"/>
              <w:left w:val="single" w:color="auto" w:sz="4" w:space="0"/>
            </w:tcBorders>
            <w:shd w:val="clear" w:color="auto" w:fill="FFFFFF"/>
            <w:noWrap w:val="0"/>
            <w:vAlign w:val="top"/>
          </w:tcPr>
          <w:p w14:paraId="480C3985">
            <w:pPr>
              <w:rPr>
                <w:rFonts w:ascii="仿宋_GB2312" w:hAnsi="仿宋_GB2312" w:cs="仿宋_GB2312"/>
                <w:sz w:val="10"/>
                <w:szCs w:val="10"/>
              </w:rPr>
            </w:pPr>
          </w:p>
        </w:tc>
        <w:tc>
          <w:tcPr>
            <w:tcW w:w="1635" w:type="dxa"/>
            <w:tcBorders>
              <w:top w:val="single" w:color="auto" w:sz="4" w:space="0"/>
              <w:left w:val="single" w:color="auto" w:sz="4" w:space="0"/>
              <w:right w:val="single" w:color="auto" w:sz="4" w:space="0"/>
            </w:tcBorders>
            <w:shd w:val="clear" w:color="auto" w:fill="FFFFFF"/>
            <w:noWrap w:val="0"/>
            <w:vAlign w:val="top"/>
          </w:tcPr>
          <w:p w14:paraId="32A3BB7C">
            <w:pPr>
              <w:rPr>
                <w:rFonts w:ascii="仿宋_GB2312" w:hAnsi="仿宋_GB2312" w:cs="仿宋_GB2312"/>
                <w:sz w:val="10"/>
                <w:szCs w:val="10"/>
              </w:rPr>
            </w:pPr>
          </w:p>
        </w:tc>
        <w:tc>
          <w:tcPr>
            <w:tcW w:w="821" w:type="dxa"/>
            <w:tcBorders>
              <w:top w:val="single" w:color="auto" w:sz="4" w:space="0"/>
              <w:left w:val="single" w:color="auto" w:sz="4" w:space="0"/>
              <w:right w:val="single" w:color="auto" w:sz="4" w:space="0"/>
            </w:tcBorders>
            <w:shd w:val="clear" w:color="auto" w:fill="FFFFFF"/>
            <w:noWrap w:val="0"/>
            <w:vAlign w:val="top"/>
          </w:tcPr>
          <w:p w14:paraId="50586E37">
            <w:pPr>
              <w:rPr>
                <w:rFonts w:ascii="仿宋_GB2312" w:hAnsi="仿宋_GB2312" w:cs="仿宋_GB2312"/>
                <w:sz w:val="10"/>
                <w:szCs w:val="10"/>
              </w:rPr>
            </w:pPr>
          </w:p>
        </w:tc>
      </w:tr>
      <w:tr w14:paraId="215FCED4">
        <w:tblPrEx>
          <w:tblCellMar>
            <w:top w:w="0" w:type="dxa"/>
            <w:left w:w="10" w:type="dxa"/>
            <w:bottom w:w="0" w:type="dxa"/>
            <w:right w:w="10" w:type="dxa"/>
          </w:tblCellMar>
        </w:tblPrEx>
        <w:trPr>
          <w:trHeight w:val="638" w:hRule="exact"/>
          <w:jc w:val="center"/>
        </w:trPr>
        <w:tc>
          <w:tcPr>
            <w:tcW w:w="625" w:type="dxa"/>
            <w:tcBorders>
              <w:top w:val="single" w:color="auto" w:sz="4" w:space="0"/>
              <w:left w:val="single" w:color="auto" w:sz="4" w:space="0"/>
              <w:bottom w:val="single" w:color="auto" w:sz="4" w:space="0"/>
            </w:tcBorders>
            <w:shd w:val="clear" w:color="auto" w:fill="FFFFFF"/>
            <w:noWrap w:val="0"/>
            <w:vAlign w:val="top"/>
          </w:tcPr>
          <w:p w14:paraId="31E5A065">
            <w:pPr>
              <w:rPr>
                <w:rFonts w:ascii="仿宋_GB2312" w:hAnsi="仿宋_GB2312" w:cs="仿宋_GB2312"/>
                <w:sz w:val="10"/>
                <w:szCs w:val="10"/>
              </w:rPr>
            </w:pPr>
          </w:p>
        </w:tc>
        <w:tc>
          <w:tcPr>
            <w:tcW w:w="957" w:type="dxa"/>
            <w:tcBorders>
              <w:top w:val="single" w:color="auto" w:sz="4" w:space="0"/>
              <w:left w:val="single" w:color="auto" w:sz="4" w:space="0"/>
              <w:bottom w:val="single" w:color="auto" w:sz="4" w:space="0"/>
            </w:tcBorders>
            <w:shd w:val="clear" w:color="auto" w:fill="FFFFFF"/>
            <w:noWrap w:val="0"/>
            <w:vAlign w:val="top"/>
          </w:tcPr>
          <w:p w14:paraId="794A8382">
            <w:pPr>
              <w:rPr>
                <w:rFonts w:ascii="仿宋_GB2312" w:hAnsi="仿宋_GB2312" w:cs="仿宋_GB2312"/>
                <w:sz w:val="10"/>
                <w:szCs w:val="10"/>
              </w:rPr>
            </w:pPr>
          </w:p>
        </w:tc>
        <w:tc>
          <w:tcPr>
            <w:tcW w:w="937" w:type="dxa"/>
            <w:tcBorders>
              <w:top w:val="single" w:color="auto" w:sz="4" w:space="0"/>
              <w:left w:val="single" w:color="auto" w:sz="4" w:space="0"/>
              <w:bottom w:val="single" w:color="auto" w:sz="4" w:space="0"/>
            </w:tcBorders>
            <w:shd w:val="clear" w:color="auto" w:fill="FFFFFF"/>
            <w:noWrap w:val="0"/>
            <w:vAlign w:val="top"/>
          </w:tcPr>
          <w:p w14:paraId="6232DB36">
            <w:pPr>
              <w:rPr>
                <w:rFonts w:ascii="仿宋_GB2312" w:hAnsi="仿宋_GB2312" w:cs="仿宋_GB2312"/>
                <w:sz w:val="10"/>
                <w:szCs w:val="10"/>
              </w:rPr>
            </w:pPr>
          </w:p>
        </w:tc>
        <w:tc>
          <w:tcPr>
            <w:tcW w:w="1064" w:type="dxa"/>
            <w:tcBorders>
              <w:top w:val="single" w:color="auto" w:sz="4" w:space="0"/>
              <w:left w:val="single" w:color="auto" w:sz="4" w:space="0"/>
              <w:bottom w:val="single" w:color="auto" w:sz="4" w:space="0"/>
            </w:tcBorders>
            <w:shd w:val="clear" w:color="auto" w:fill="FFFFFF"/>
            <w:noWrap w:val="0"/>
            <w:vAlign w:val="top"/>
          </w:tcPr>
          <w:p w14:paraId="27FA608A">
            <w:pPr>
              <w:rPr>
                <w:rFonts w:ascii="仿宋_GB2312" w:hAnsi="仿宋_GB2312" w:cs="仿宋_GB2312"/>
                <w:sz w:val="10"/>
                <w:szCs w:val="10"/>
              </w:rPr>
            </w:pPr>
          </w:p>
        </w:tc>
        <w:tc>
          <w:tcPr>
            <w:tcW w:w="709" w:type="dxa"/>
            <w:tcBorders>
              <w:top w:val="single" w:color="auto" w:sz="4" w:space="0"/>
              <w:left w:val="single" w:color="auto" w:sz="4" w:space="0"/>
              <w:bottom w:val="single" w:color="auto" w:sz="4" w:space="0"/>
            </w:tcBorders>
            <w:shd w:val="clear" w:color="auto" w:fill="FFFFFF"/>
            <w:noWrap w:val="0"/>
            <w:vAlign w:val="top"/>
          </w:tcPr>
          <w:p w14:paraId="678C5EA7">
            <w:pPr>
              <w:rPr>
                <w:rFonts w:ascii="仿宋_GB2312" w:hAnsi="仿宋_GB2312" w:cs="仿宋_GB2312"/>
                <w:sz w:val="10"/>
                <w:szCs w:val="10"/>
              </w:rPr>
            </w:pPr>
          </w:p>
        </w:tc>
        <w:tc>
          <w:tcPr>
            <w:tcW w:w="2232" w:type="dxa"/>
            <w:tcBorders>
              <w:top w:val="single" w:color="auto" w:sz="4" w:space="0"/>
              <w:left w:val="single" w:color="auto" w:sz="4" w:space="0"/>
              <w:bottom w:val="single" w:color="auto" w:sz="4" w:space="0"/>
            </w:tcBorders>
            <w:shd w:val="clear" w:color="auto" w:fill="FFFFFF"/>
            <w:noWrap w:val="0"/>
            <w:vAlign w:val="top"/>
          </w:tcPr>
          <w:p w14:paraId="5D7FBDA0">
            <w:pPr>
              <w:rPr>
                <w:rFonts w:ascii="仿宋_GB2312" w:hAnsi="仿宋_GB2312" w:cs="仿宋_GB2312"/>
                <w:sz w:val="10"/>
                <w:szCs w:val="10"/>
              </w:rPr>
            </w:pPr>
          </w:p>
        </w:tc>
        <w:tc>
          <w:tcPr>
            <w:tcW w:w="2124" w:type="dxa"/>
            <w:tcBorders>
              <w:top w:val="single" w:color="auto" w:sz="4" w:space="0"/>
              <w:left w:val="single" w:color="auto" w:sz="4" w:space="0"/>
              <w:bottom w:val="single" w:color="auto" w:sz="4" w:space="0"/>
            </w:tcBorders>
            <w:shd w:val="clear" w:color="auto" w:fill="FFFFFF"/>
            <w:noWrap w:val="0"/>
            <w:vAlign w:val="top"/>
          </w:tcPr>
          <w:p w14:paraId="5F9AA440">
            <w:pPr>
              <w:rPr>
                <w:rFonts w:ascii="仿宋_GB2312" w:hAnsi="仿宋_GB2312" w:cs="仿宋_GB2312"/>
                <w:sz w:val="10"/>
                <w:szCs w:val="10"/>
              </w:rPr>
            </w:pPr>
          </w:p>
        </w:tc>
        <w:tc>
          <w:tcPr>
            <w:tcW w:w="1219" w:type="dxa"/>
            <w:tcBorders>
              <w:top w:val="single" w:color="auto" w:sz="4" w:space="0"/>
              <w:left w:val="single" w:color="auto" w:sz="4" w:space="0"/>
              <w:bottom w:val="single" w:color="auto" w:sz="4" w:space="0"/>
            </w:tcBorders>
            <w:shd w:val="clear" w:color="auto" w:fill="FFFFFF"/>
            <w:noWrap w:val="0"/>
            <w:vAlign w:val="top"/>
          </w:tcPr>
          <w:p w14:paraId="23933EEA">
            <w:pPr>
              <w:rPr>
                <w:rFonts w:ascii="仿宋_GB2312" w:hAnsi="仿宋_GB2312" w:cs="仿宋_GB2312"/>
                <w:sz w:val="10"/>
                <w:szCs w:val="10"/>
              </w:rPr>
            </w:pPr>
          </w:p>
        </w:tc>
        <w:tc>
          <w:tcPr>
            <w:tcW w:w="1398" w:type="dxa"/>
            <w:tcBorders>
              <w:top w:val="single" w:color="auto" w:sz="4" w:space="0"/>
              <w:left w:val="single" w:color="auto" w:sz="4" w:space="0"/>
              <w:bottom w:val="single" w:color="auto" w:sz="4" w:space="0"/>
            </w:tcBorders>
            <w:shd w:val="clear" w:color="auto" w:fill="FFFFFF"/>
            <w:noWrap w:val="0"/>
            <w:vAlign w:val="top"/>
          </w:tcPr>
          <w:p w14:paraId="7B82EEF5">
            <w:pPr>
              <w:rPr>
                <w:rFonts w:ascii="仿宋_GB2312" w:hAnsi="仿宋_GB2312" w:cs="仿宋_GB2312"/>
                <w:sz w:val="10"/>
                <w:szCs w:val="10"/>
              </w:rPr>
            </w:pPr>
          </w:p>
        </w:tc>
        <w:tc>
          <w:tcPr>
            <w:tcW w:w="1635"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539E1151">
            <w:pPr>
              <w:rPr>
                <w:rFonts w:ascii="仿宋_GB2312" w:hAnsi="仿宋_GB2312" w:cs="仿宋_GB2312"/>
                <w:sz w:val="10"/>
                <w:szCs w:val="10"/>
              </w:rPr>
            </w:pPr>
          </w:p>
        </w:tc>
        <w:tc>
          <w:tcPr>
            <w:tcW w:w="821"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2A925076">
            <w:pPr>
              <w:rPr>
                <w:rFonts w:ascii="仿宋_GB2312" w:hAnsi="仿宋_GB2312" w:cs="仿宋_GB2312"/>
                <w:sz w:val="10"/>
                <w:szCs w:val="10"/>
              </w:rPr>
            </w:pPr>
          </w:p>
        </w:tc>
      </w:tr>
    </w:tbl>
    <w:p w14:paraId="5E8E53D7">
      <w:pPr>
        <w:pStyle w:val="3"/>
        <w:spacing w:before="289" w:line="360" w:lineRule="exact"/>
        <w:ind w:left="0"/>
        <w:rPr>
          <w:rFonts w:hint="eastAsia" w:ascii="黑体" w:hAnsi="黑体" w:eastAsia="黑体" w:cs="仿宋_GB2312"/>
          <w:bCs/>
          <w:szCs w:val="32"/>
        </w:rPr>
      </w:pPr>
    </w:p>
    <w:p w14:paraId="1335E715">
      <w:pPr>
        <w:rPr>
          <w:rFonts w:hint="eastAsia"/>
        </w:rPr>
        <w:sectPr>
          <w:pgSz w:w="16838" w:h="11906" w:orient="landscape"/>
          <w:pgMar w:top="1701" w:right="1701" w:bottom="1587" w:left="1701" w:header="851" w:footer="1021" w:gutter="0"/>
          <w:pgBorders w:offsetFrom="page">
            <w:top w:val="none" w:sz="0" w:space="0"/>
            <w:left w:val="none" w:sz="0" w:space="0"/>
            <w:bottom w:val="none" w:sz="0" w:space="0"/>
            <w:right w:val="none" w:sz="0" w:space="0"/>
          </w:pgBorders>
          <w:cols w:space="720" w:num="1"/>
          <w:docGrid w:type="lines" w:linePitch="579" w:charSpace="15211"/>
        </w:sectPr>
      </w:pPr>
    </w:p>
    <w:p w14:paraId="0D24FF6A">
      <w:pPr>
        <w:rPr>
          <w:rFonts w:hint="eastAsia" w:ascii="宋体" w:hAnsi="宋体" w:eastAsia="宋体" w:cs="宋体"/>
          <w:bCs/>
          <w:color w:val="000000"/>
          <w:sz w:val="32"/>
          <w:szCs w:val="32"/>
          <w:lang w:val="en-US" w:eastAsia="zh-CN" w:bidi="ar"/>
        </w:rPr>
      </w:pPr>
      <w:r>
        <w:rPr>
          <w:rFonts w:hint="eastAsia" w:ascii="宋体" w:hAnsi="宋体" w:eastAsia="宋体" w:cs="宋体"/>
          <w:bCs/>
          <w:color w:val="000000"/>
          <w:sz w:val="32"/>
          <w:szCs w:val="32"/>
          <w:lang w:eastAsia="zh-CN" w:bidi="ar"/>
        </w:rPr>
        <w:t>附件</w:t>
      </w:r>
      <w:r>
        <w:rPr>
          <w:rFonts w:hint="eastAsia" w:ascii="宋体" w:hAnsi="宋体" w:eastAsia="宋体" w:cs="宋体"/>
          <w:bCs/>
          <w:color w:val="000000"/>
          <w:sz w:val="32"/>
          <w:szCs w:val="32"/>
          <w:lang w:val="en-US" w:eastAsia="zh-CN" w:bidi="ar"/>
        </w:rPr>
        <w:t>4</w:t>
      </w:r>
    </w:p>
    <w:p w14:paraId="3005FEB1">
      <w:pPr>
        <w:adjustRightInd w:val="0"/>
        <w:spacing w:line="579" w:lineRule="exact"/>
        <w:contextualSpacing/>
        <w:jc w:val="center"/>
        <w:rPr>
          <w:rFonts w:ascii="原版宋体" w:hAnsi="原版宋体" w:eastAsia="方正小标宋简体" w:cs="宋体"/>
          <w:bCs/>
          <w:szCs w:val="32"/>
        </w:rPr>
      </w:pPr>
      <w:r>
        <w:rPr>
          <w:rFonts w:hint="eastAsia" w:ascii="原版宋体" w:hAnsi="原版宋体" w:eastAsia="方正小标宋简体" w:cs="宋体"/>
          <w:bCs/>
          <w:szCs w:val="32"/>
          <w:lang w:eastAsia="zh-CN"/>
        </w:rPr>
        <w:t>江永县</w:t>
      </w:r>
      <w:r>
        <w:rPr>
          <w:rFonts w:ascii="原版宋体" w:hAnsi="原版宋体" w:eastAsia="方正小标宋简体" w:cs="宋体"/>
          <w:bCs/>
          <w:szCs w:val="32"/>
        </w:rPr>
        <w:t>2025年乡村医生能力和服务提升行动</w:t>
      </w:r>
      <w:r>
        <w:rPr>
          <w:rFonts w:hint="eastAsia" w:ascii="原版宋体" w:hAnsi="原版宋体" w:eastAsia="方正小标宋简体" w:cs="宋体"/>
          <w:bCs/>
          <w:szCs w:val="32"/>
          <w:lang w:eastAsia="zh-CN"/>
        </w:rPr>
        <w:t>指导老师评估</w:t>
      </w:r>
      <w:r>
        <w:rPr>
          <w:rFonts w:hint="eastAsia" w:ascii="原版宋体" w:hAnsi="原版宋体" w:eastAsia="方正小标宋简体" w:cs="宋体"/>
          <w:bCs/>
          <w:szCs w:val="32"/>
        </w:rPr>
        <w:t>表</w:t>
      </w:r>
    </w:p>
    <w:tbl>
      <w:tblPr>
        <w:tblStyle w:val="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238"/>
        <w:gridCol w:w="790"/>
        <w:gridCol w:w="449"/>
        <w:gridCol w:w="1171"/>
        <w:gridCol w:w="1176"/>
        <w:gridCol w:w="1375"/>
        <w:gridCol w:w="1385"/>
      </w:tblGrid>
      <w:tr w14:paraId="5AE6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B74D456">
            <w:pPr>
              <w:spacing w:line="260" w:lineRule="exact"/>
              <w:jc w:val="center"/>
              <w:rPr>
                <w:rFonts w:ascii="原版宋体" w:hAnsi="原版宋体" w:eastAsia="宋体"/>
                <w:b/>
                <w:sz w:val="21"/>
                <w:szCs w:val="21"/>
              </w:rPr>
            </w:pPr>
            <w:r>
              <w:rPr>
                <w:rFonts w:hint="eastAsia" w:ascii="原版宋体" w:hAnsi="原版宋体" w:eastAsia="宋体"/>
                <w:b/>
                <w:sz w:val="21"/>
                <w:szCs w:val="21"/>
              </w:rPr>
              <w:t>姓名</w:t>
            </w:r>
          </w:p>
        </w:tc>
        <w:tc>
          <w:tcPr>
            <w:tcW w:w="1238" w:type="dxa"/>
            <w:tcBorders>
              <w:top w:val="single" w:color="auto" w:sz="4" w:space="0"/>
              <w:left w:val="nil"/>
              <w:bottom w:val="single" w:color="auto" w:sz="4" w:space="0"/>
              <w:right w:val="single" w:color="auto" w:sz="4" w:space="0"/>
            </w:tcBorders>
            <w:noWrap w:val="0"/>
            <w:vAlign w:val="center"/>
          </w:tcPr>
          <w:p w14:paraId="31FE4810">
            <w:pPr>
              <w:spacing w:line="260" w:lineRule="exact"/>
              <w:jc w:val="center"/>
              <w:rPr>
                <w:rFonts w:ascii="原版宋体" w:hAnsi="原版宋体" w:eastAsia="宋体"/>
                <w:b/>
                <w:sz w:val="21"/>
                <w:szCs w:val="21"/>
              </w:rPr>
            </w:pPr>
          </w:p>
        </w:tc>
        <w:tc>
          <w:tcPr>
            <w:tcW w:w="790" w:type="dxa"/>
            <w:tcBorders>
              <w:top w:val="single" w:color="auto" w:sz="4" w:space="0"/>
              <w:left w:val="nil"/>
              <w:bottom w:val="single" w:color="auto" w:sz="4" w:space="0"/>
              <w:right w:val="single" w:color="auto" w:sz="4" w:space="0"/>
            </w:tcBorders>
            <w:noWrap w:val="0"/>
            <w:vAlign w:val="center"/>
          </w:tcPr>
          <w:p w14:paraId="5CF9F000">
            <w:pPr>
              <w:spacing w:line="260" w:lineRule="exact"/>
              <w:jc w:val="center"/>
              <w:rPr>
                <w:rFonts w:ascii="原版宋体" w:hAnsi="原版宋体" w:eastAsia="宋体"/>
                <w:b/>
                <w:sz w:val="21"/>
                <w:szCs w:val="21"/>
              </w:rPr>
            </w:pPr>
            <w:r>
              <w:rPr>
                <w:rFonts w:hint="eastAsia" w:ascii="原版宋体" w:hAnsi="原版宋体" w:eastAsia="宋体"/>
                <w:b/>
                <w:sz w:val="21"/>
                <w:szCs w:val="21"/>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7260FEF8">
            <w:pPr>
              <w:spacing w:line="260" w:lineRule="exact"/>
              <w:jc w:val="center"/>
              <w:rPr>
                <w:rFonts w:ascii="原版宋体" w:hAnsi="原版宋体" w:eastAsia="宋体"/>
                <w:b/>
                <w:sz w:val="21"/>
                <w:szCs w:val="21"/>
              </w:rPr>
            </w:pPr>
          </w:p>
        </w:tc>
        <w:tc>
          <w:tcPr>
            <w:tcW w:w="1176" w:type="dxa"/>
            <w:tcBorders>
              <w:top w:val="single" w:color="auto" w:sz="4" w:space="0"/>
              <w:left w:val="nil"/>
              <w:bottom w:val="single" w:color="auto" w:sz="4" w:space="0"/>
              <w:right w:val="single" w:color="auto" w:sz="4" w:space="0"/>
            </w:tcBorders>
            <w:noWrap w:val="0"/>
            <w:vAlign w:val="center"/>
          </w:tcPr>
          <w:p w14:paraId="2101AA0B">
            <w:pPr>
              <w:spacing w:line="260" w:lineRule="exact"/>
              <w:jc w:val="center"/>
              <w:rPr>
                <w:rFonts w:ascii="原版宋体" w:hAnsi="原版宋体" w:eastAsia="宋体"/>
                <w:b/>
                <w:sz w:val="21"/>
                <w:szCs w:val="21"/>
              </w:rPr>
            </w:pPr>
            <w:r>
              <w:rPr>
                <w:rFonts w:hint="eastAsia" w:ascii="原版宋体" w:hAnsi="原版宋体" w:eastAsia="宋体"/>
                <w:b/>
                <w:sz w:val="21"/>
                <w:szCs w:val="21"/>
              </w:rPr>
              <w:t>身份证号</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0881614F">
            <w:pPr>
              <w:spacing w:line="260" w:lineRule="exact"/>
              <w:jc w:val="center"/>
              <w:rPr>
                <w:rFonts w:ascii="原版宋体" w:hAnsi="原版宋体" w:eastAsia="宋体"/>
                <w:b/>
                <w:sz w:val="21"/>
                <w:szCs w:val="21"/>
              </w:rPr>
            </w:pPr>
          </w:p>
        </w:tc>
      </w:tr>
      <w:tr w14:paraId="73C8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080B7141">
            <w:pPr>
              <w:spacing w:line="260" w:lineRule="exact"/>
              <w:jc w:val="center"/>
              <w:rPr>
                <w:rFonts w:hint="eastAsia" w:ascii="原版宋体" w:hAnsi="原版宋体" w:eastAsia="宋体"/>
                <w:b/>
                <w:sz w:val="21"/>
                <w:szCs w:val="21"/>
                <w:lang w:eastAsia="zh-CN"/>
              </w:rPr>
            </w:pPr>
            <w:r>
              <w:rPr>
                <w:rFonts w:hint="eastAsia" w:ascii="原版宋体" w:hAnsi="原版宋体" w:eastAsia="宋体"/>
                <w:b/>
                <w:sz w:val="21"/>
                <w:szCs w:val="21"/>
              </w:rPr>
              <w:t>所在</w:t>
            </w:r>
            <w:r>
              <w:rPr>
                <w:rFonts w:hint="eastAsia" w:ascii="原版宋体" w:hAnsi="原版宋体"/>
                <w:b/>
                <w:sz w:val="21"/>
                <w:szCs w:val="21"/>
                <w:lang w:eastAsia="zh-CN"/>
              </w:rPr>
              <w:t>单位</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48BE564">
            <w:pPr>
              <w:spacing w:line="260" w:lineRule="exact"/>
              <w:jc w:val="center"/>
              <w:rPr>
                <w:rFonts w:ascii="原版宋体" w:hAnsi="原版宋体" w:eastAsia="宋体"/>
                <w:b/>
                <w:sz w:val="21"/>
                <w:szCs w:val="21"/>
              </w:rPr>
            </w:pPr>
          </w:p>
        </w:tc>
        <w:tc>
          <w:tcPr>
            <w:tcW w:w="790" w:type="dxa"/>
            <w:tcBorders>
              <w:top w:val="single" w:color="auto" w:sz="4" w:space="0"/>
              <w:left w:val="nil"/>
              <w:bottom w:val="single" w:color="auto" w:sz="4" w:space="0"/>
              <w:right w:val="single" w:color="auto" w:sz="4" w:space="0"/>
            </w:tcBorders>
            <w:noWrap w:val="0"/>
            <w:vAlign w:val="center"/>
          </w:tcPr>
          <w:p w14:paraId="173D91C2">
            <w:pPr>
              <w:spacing w:line="260" w:lineRule="exact"/>
              <w:jc w:val="center"/>
              <w:rPr>
                <w:rFonts w:ascii="原版宋体" w:hAnsi="原版宋体" w:eastAsia="宋体"/>
                <w:b/>
                <w:sz w:val="21"/>
                <w:szCs w:val="21"/>
              </w:rPr>
            </w:pPr>
            <w:r>
              <w:rPr>
                <w:rFonts w:hint="eastAsia" w:ascii="原版宋体" w:hAnsi="原版宋体" w:eastAsia="宋体"/>
                <w:b/>
                <w:sz w:val="21"/>
                <w:szCs w:val="21"/>
              </w:rPr>
              <w:t>执业</w:t>
            </w:r>
          </w:p>
          <w:p w14:paraId="394D1A1A">
            <w:pPr>
              <w:spacing w:line="260" w:lineRule="exact"/>
              <w:jc w:val="center"/>
              <w:rPr>
                <w:rFonts w:ascii="原版宋体" w:hAnsi="原版宋体" w:eastAsia="宋体"/>
                <w:b/>
                <w:sz w:val="21"/>
                <w:szCs w:val="21"/>
              </w:rPr>
            </w:pPr>
            <w:r>
              <w:rPr>
                <w:rFonts w:hint="eastAsia" w:ascii="原版宋体" w:hAnsi="原版宋体" w:eastAsia="宋体"/>
                <w:b/>
                <w:sz w:val="21"/>
                <w:szCs w:val="21"/>
              </w:rPr>
              <w:t>资格</w:t>
            </w:r>
          </w:p>
        </w:tc>
        <w:tc>
          <w:tcPr>
            <w:tcW w:w="1620" w:type="dxa"/>
            <w:gridSpan w:val="2"/>
            <w:tcBorders>
              <w:top w:val="single" w:color="auto" w:sz="4" w:space="0"/>
              <w:left w:val="nil"/>
              <w:bottom w:val="single" w:color="auto" w:sz="4" w:space="0"/>
              <w:right w:val="single" w:color="auto" w:sz="4" w:space="0"/>
            </w:tcBorders>
            <w:noWrap w:val="0"/>
            <w:vAlign w:val="center"/>
          </w:tcPr>
          <w:p w14:paraId="2E4CBFAD">
            <w:pPr>
              <w:spacing w:line="260" w:lineRule="exact"/>
              <w:jc w:val="center"/>
              <w:rPr>
                <w:rFonts w:ascii="原版宋体" w:hAnsi="原版宋体" w:eastAsia="宋体"/>
                <w:b/>
                <w:sz w:val="21"/>
                <w:szCs w:val="21"/>
              </w:rPr>
            </w:pPr>
          </w:p>
        </w:tc>
        <w:tc>
          <w:tcPr>
            <w:tcW w:w="1176" w:type="dxa"/>
            <w:tcBorders>
              <w:top w:val="single" w:color="auto" w:sz="4" w:space="0"/>
              <w:left w:val="nil"/>
              <w:bottom w:val="single" w:color="auto" w:sz="4" w:space="0"/>
              <w:right w:val="single" w:color="auto" w:sz="4" w:space="0"/>
            </w:tcBorders>
            <w:noWrap w:val="0"/>
            <w:vAlign w:val="center"/>
          </w:tcPr>
          <w:p w14:paraId="5AC2FA07">
            <w:pPr>
              <w:spacing w:line="260" w:lineRule="exact"/>
              <w:jc w:val="center"/>
              <w:rPr>
                <w:rFonts w:ascii="原版宋体" w:hAnsi="原版宋体" w:eastAsia="宋体"/>
                <w:b/>
                <w:sz w:val="21"/>
                <w:szCs w:val="21"/>
              </w:rPr>
            </w:pPr>
            <w:r>
              <w:rPr>
                <w:rFonts w:hint="eastAsia" w:ascii="原版宋体" w:hAnsi="原版宋体" w:eastAsia="宋体"/>
                <w:b/>
                <w:sz w:val="21"/>
                <w:szCs w:val="21"/>
              </w:rPr>
              <w:t>联系电话</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3E9D8E43">
            <w:pPr>
              <w:spacing w:line="260" w:lineRule="exact"/>
              <w:jc w:val="center"/>
              <w:rPr>
                <w:rFonts w:ascii="原版宋体" w:hAnsi="原版宋体" w:eastAsia="宋体"/>
                <w:b/>
                <w:sz w:val="21"/>
                <w:szCs w:val="21"/>
              </w:rPr>
            </w:pPr>
          </w:p>
        </w:tc>
      </w:tr>
      <w:tr w14:paraId="2D30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007969E0">
            <w:pPr>
              <w:spacing w:line="260" w:lineRule="exact"/>
              <w:jc w:val="center"/>
              <w:rPr>
                <w:rFonts w:ascii="原版宋体" w:hAnsi="原版宋体" w:eastAsia="宋体" w:cs="仿宋_GB2312"/>
                <w:b/>
                <w:sz w:val="21"/>
                <w:szCs w:val="21"/>
              </w:rPr>
            </w:pPr>
            <w:r>
              <w:rPr>
                <w:rFonts w:hint="eastAsia" w:ascii="原版宋体" w:hAnsi="原版宋体" w:eastAsia="宋体"/>
                <w:b/>
                <w:sz w:val="21"/>
                <w:szCs w:val="21"/>
              </w:rPr>
              <w:t>培训内容</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0BE12164">
            <w:pPr>
              <w:spacing w:line="260" w:lineRule="exact"/>
              <w:jc w:val="center"/>
              <w:rPr>
                <w:rFonts w:ascii="原版宋体" w:hAnsi="原版宋体" w:eastAsia="宋体" w:cs="仿宋_GB2312"/>
                <w:sz w:val="21"/>
                <w:szCs w:val="21"/>
              </w:rPr>
            </w:pPr>
          </w:p>
        </w:tc>
      </w:tr>
      <w:tr w14:paraId="101C5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41B67767">
            <w:pPr>
              <w:spacing w:line="240" w:lineRule="exact"/>
              <w:jc w:val="center"/>
              <w:rPr>
                <w:rFonts w:hint="eastAsia" w:ascii="原版宋体" w:hAnsi="原版宋体" w:eastAsia="宋体" w:cs="仿宋_GB2312"/>
                <w:b/>
                <w:sz w:val="21"/>
                <w:szCs w:val="21"/>
                <w:lang w:eastAsia="zh-CN"/>
              </w:rPr>
            </w:pPr>
            <w:r>
              <w:rPr>
                <w:rFonts w:hint="eastAsia" w:ascii="原版宋体" w:hAnsi="原版宋体" w:cs="仿宋_GB2312"/>
                <w:b/>
                <w:sz w:val="21"/>
                <w:szCs w:val="21"/>
                <w:lang w:eastAsia="zh-CN"/>
              </w:rPr>
              <w:t>项目评估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F88E371">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专业知识</w:t>
            </w:r>
          </w:p>
          <w:p w14:paraId="7A8204EA">
            <w:pPr>
              <w:pStyle w:val="5"/>
              <w:rPr>
                <w:rFonts w:hint="eastAsia"/>
                <w:lang w:eastAsia="zh-CN"/>
              </w:rPr>
            </w:pPr>
            <w:r>
              <w:rPr>
                <w:rFonts w:hint="eastAsia" w:ascii="原版宋体" w:hAnsi="原版宋体" w:eastAsia="宋体" w:cs="仿宋_GB2312"/>
                <w:sz w:val="21"/>
                <w:szCs w:val="21"/>
              </w:rPr>
              <w:t>（</w:t>
            </w:r>
            <w:r>
              <w:rPr>
                <w:rFonts w:hint="eastAsia" w:ascii="原版宋体" w:hAnsi="原版宋体" w:cs="仿宋_GB2312"/>
                <w:sz w:val="21"/>
                <w:szCs w:val="21"/>
                <w:lang w:val="en-US" w:eastAsia="zh-CN"/>
              </w:rPr>
              <w:t>15</w:t>
            </w:r>
            <w:r>
              <w:rPr>
                <w:rFonts w:ascii="原版宋体" w:hAnsi="原版宋体" w:eastAsia="宋体" w:cs="仿宋_GB2312"/>
                <w:sz w:val="21"/>
                <w:szCs w:val="21"/>
              </w:rPr>
              <w:t>分）</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151D5F6B">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教学能力</w:t>
            </w:r>
          </w:p>
          <w:p w14:paraId="3161D76D">
            <w:pPr>
              <w:pStyle w:val="5"/>
              <w:rPr>
                <w:rFonts w:hint="eastAsia"/>
                <w:lang w:eastAsia="zh-CN"/>
              </w:rPr>
            </w:pPr>
            <w:r>
              <w:rPr>
                <w:rFonts w:hint="eastAsia" w:ascii="原版宋体" w:hAnsi="原版宋体" w:eastAsia="宋体" w:cs="仿宋_GB2312"/>
                <w:sz w:val="21"/>
                <w:szCs w:val="21"/>
              </w:rPr>
              <w:t>（</w:t>
            </w:r>
            <w:r>
              <w:rPr>
                <w:rFonts w:hint="eastAsia" w:ascii="原版宋体" w:hAnsi="原版宋体" w:cs="仿宋_GB2312"/>
                <w:sz w:val="21"/>
                <w:szCs w:val="21"/>
                <w:lang w:val="en-US" w:eastAsia="zh-CN"/>
              </w:rPr>
              <w:t>20</w:t>
            </w:r>
            <w:r>
              <w:rPr>
                <w:rFonts w:ascii="原版宋体" w:hAnsi="原版宋体" w:eastAsia="宋体" w:cs="仿宋_GB2312"/>
                <w:sz w:val="21"/>
                <w:szCs w:val="21"/>
              </w:rPr>
              <w:t>分）</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25FFC3D">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沟通能力</w:t>
            </w:r>
          </w:p>
          <w:p w14:paraId="2A0168A9">
            <w:pPr>
              <w:pStyle w:val="5"/>
              <w:rPr>
                <w:rFonts w:hint="eastAsia"/>
                <w:lang w:eastAsia="zh-CN"/>
              </w:rPr>
            </w:pPr>
            <w:r>
              <w:rPr>
                <w:rFonts w:hint="eastAsia" w:ascii="原版宋体" w:hAnsi="原版宋体" w:eastAsia="宋体" w:cs="仿宋_GB2312"/>
                <w:sz w:val="21"/>
                <w:szCs w:val="21"/>
              </w:rPr>
              <w:t>（</w:t>
            </w:r>
            <w:r>
              <w:rPr>
                <w:rFonts w:hint="eastAsia" w:ascii="原版宋体" w:hAnsi="原版宋体" w:cs="仿宋_GB2312"/>
                <w:sz w:val="21"/>
                <w:szCs w:val="21"/>
                <w:lang w:val="en-US" w:eastAsia="zh-CN"/>
              </w:rPr>
              <w:t>15</w:t>
            </w:r>
            <w:r>
              <w:rPr>
                <w:rFonts w:ascii="原版宋体" w:hAnsi="原版宋体" w:eastAsia="宋体" w:cs="仿宋_GB2312"/>
                <w:sz w:val="21"/>
                <w:szCs w:val="21"/>
              </w:rPr>
              <w:t>分）</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23DEC893">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实践指导</w:t>
            </w:r>
          </w:p>
          <w:p w14:paraId="2999EBF3">
            <w:pPr>
              <w:pStyle w:val="5"/>
              <w:rPr>
                <w:rFonts w:hint="eastAsia"/>
                <w:lang w:eastAsia="zh-CN"/>
              </w:rPr>
            </w:pPr>
            <w:r>
              <w:rPr>
                <w:rFonts w:hint="eastAsia" w:ascii="原版宋体" w:hAnsi="原版宋体" w:eastAsia="宋体" w:cs="仿宋_GB2312"/>
                <w:sz w:val="21"/>
                <w:szCs w:val="21"/>
              </w:rPr>
              <w:t>（20</w:t>
            </w:r>
            <w:r>
              <w:rPr>
                <w:rFonts w:ascii="原版宋体" w:hAnsi="原版宋体" w:eastAsia="宋体" w:cs="仿宋_GB2312"/>
                <w:sz w:val="21"/>
                <w:szCs w:val="21"/>
              </w:rPr>
              <w:t>分）</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92A4EAE">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职业素养</w:t>
            </w:r>
          </w:p>
          <w:p w14:paraId="7F610721">
            <w:pPr>
              <w:pStyle w:val="5"/>
              <w:ind w:firstLine="210" w:firstLineChars="100"/>
              <w:rPr>
                <w:rFonts w:hint="eastAsia"/>
                <w:lang w:eastAsia="zh-CN"/>
              </w:rPr>
            </w:pPr>
            <w:r>
              <w:rPr>
                <w:rFonts w:hint="eastAsia" w:ascii="原版宋体" w:hAnsi="原版宋体" w:eastAsia="宋体" w:cs="仿宋_GB2312"/>
                <w:sz w:val="21"/>
                <w:szCs w:val="21"/>
              </w:rPr>
              <w:t>（</w:t>
            </w:r>
            <w:r>
              <w:rPr>
                <w:rFonts w:hint="eastAsia" w:ascii="原版宋体" w:hAnsi="原版宋体" w:cs="仿宋_GB2312"/>
                <w:sz w:val="21"/>
                <w:szCs w:val="21"/>
                <w:lang w:val="en-US" w:eastAsia="zh-CN"/>
              </w:rPr>
              <w:t>10</w:t>
            </w:r>
            <w:r>
              <w:rPr>
                <w:rFonts w:ascii="原版宋体" w:hAnsi="原版宋体" w:eastAsia="宋体" w:cs="仿宋_GB2312"/>
                <w:sz w:val="21"/>
                <w:szCs w:val="21"/>
              </w:rPr>
              <w:t>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2AEBAB2">
            <w:pPr>
              <w:spacing w:line="240" w:lineRule="exact"/>
              <w:jc w:val="center"/>
              <w:rPr>
                <w:rFonts w:hint="eastAsia" w:ascii="原版宋体" w:hAnsi="原版宋体" w:cs="仿宋_GB2312"/>
                <w:sz w:val="21"/>
                <w:szCs w:val="21"/>
                <w:lang w:eastAsia="zh-CN"/>
              </w:rPr>
            </w:pPr>
            <w:r>
              <w:rPr>
                <w:rFonts w:hint="eastAsia" w:ascii="原版宋体" w:hAnsi="原版宋体" w:cs="仿宋_GB2312"/>
                <w:sz w:val="21"/>
                <w:szCs w:val="21"/>
                <w:lang w:eastAsia="zh-CN"/>
              </w:rPr>
              <w:t>培训成果</w:t>
            </w:r>
          </w:p>
          <w:p w14:paraId="7F4163C0">
            <w:pPr>
              <w:pStyle w:val="5"/>
              <w:ind w:firstLine="210" w:firstLineChars="100"/>
              <w:rPr>
                <w:rFonts w:hint="eastAsia"/>
                <w:lang w:eastAsia="zh-CN"/>
              </w:rPr>
            </w:pPr>
            <w:r>
              <w:rPr>
                <w:rFonts w:hint="eastAsia" w:ascii="原版宋体" w:hAnsi="原版宋体" w:eastAsia="宋体" w:cs="仿宋_GB2312"/>
                <w:sz w:val="21"/>
                <w:szCs w:val="21"/>
              </w:rPr>
              <w:t>（20</w:t>
            </w:r>
            <w:r>
              <w:rPr>
                <w:rFonts w:ascii="原版宋体" w:hAnsi="原版宋体" w:eastAsia="宋体" w:cs="仿宋_GB2312"/>
                <w:sz w:val="21"/>
                <w:szCs w:val="21"/>
              </w:rPr>
              <w:t>分）</w:t>
            </w:r>
          </w:p>
        </w:tc>
      </w:tr>
      <w:tr w14:paraId="5D829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78108700">
            <w:pPr>
              <w:spacing w:line="240" w:lineRule="exact"/>
              <w:jc w:val="center"/>
              <w:rPr>
                <w:rFonts w:ascii="原版宋体" w:hAnsi="原版宋体" w:eastAsia="宋体" w:cs="仿宋_GB2312"/>
                <w:b/>
                <w:sz w:val="21"/>
                <w:szCs w:val="21"/>
              </w:rPr>
            </w:pPr>
            <w:r>
              <w:rPr>
                <w:rFonts w:hint="eastAsia" w:ascii="原版宋体" w:hAnsi="原版宋体" w:cs="仿宋_GB2312"/>
                <w:b/>
                <w:sz w:val="21"/>
                <w:szCs w:val="21"/>
                <w:lang w:eastAsia="zh-CN"/>
              </w:rPr>
              <w:t>评估</w:t>
            </w:r>
            <w:r>
              <w:rPr>
                <w:rFonts w:hint="eastAsia" w:ascii="原版宋体" w:hAnsi="原版宋体" w:eastAsia="宋体" w:cs="仿宋_GB2312"/>
                <w:b/>
                <w:sz w:val="21"/>
                <w:szCs w:val="21"/>
              </w:rPr>
              <w:t>得分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68128C04">
            <w:pPr>
              <w:spacing w:line="240" w:lineRule="exact"/>
              <w:jc w:val="center"/>
              <w:rPr>
                <w:rFonts w:ascii="原版宋体" w:hAnsi="原版宋体" w:eastAsia="宋体" w:cs="仿宋_GB2312"/>
                <w:sz w:val="21"/>
                <w:szCs w:val="21"/>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4C7E674E">
            <w:pPr>
              <w:spacing w:line="240" w:lineRule="exact"/>
              <w:jc w:val="center"/>
              <w:rPr>
                <w:rFonts w:ascii="原版宋体" w:hAnsi="原版宋体" w:eastAsia="宋体" w:cs="仿宋_GB2312"/>
                <w:sz w:val="21"/>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FC441B3">
            <w:pPr>
              <w:spacing w:line="240" w:lineRule="exact"/>
              <w:jc w:val="center"/>
              <w:rPr>
                <w:rFonts w:ascii="原版宋体" w:hAnsi="原版宋体" w:eastAsia="宋体" w:cs="仿宋_GB2312"/>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2086BB5">
            <w:pPr>
              <w:spacing w:line="240" w:lineRule="exact"/>
              <w:jc w:val="center"/>
              <w:rPr>
                <w:rFonts w:ascii="原版宋体" w:hAnsi="原版宋体" w:eastAsia="宋体" w:cs="仿宋_GB2312"/>
                <w:sz w:val="21"/>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D35FDCE">
            <w:pPr>
              <w:spacing w:line="240" w:lineRule="exact"/>
              <w:jc w:val="center"/>
              <w:rPr>
                <w:rFonts w:ascii="原版宋体" w:hAnsi="原版宋体" w:eastAsia="宋体" w:cs="仿宋_GB2312"/>
                <w:sz w:val="21"/>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306C582">
            <w:pPr>
              <w:spacing w:line="240" w:lineRule="exact"/>
              <w:jc w:val="center"/>
              <w:rPr>
                <w:rFonts w:ascii="原版宋体" w:hAnsi="原版宋体" w:eastAsia="宋体" w:cs="仿宋_GB2312"/>
                <w:sz w:val="21"/>
                <w:szCs w:val="21"/>
              </w:rPr>
            </w:pPr>
          </w:p>
        </w:tc>
      </w:tr>
      <w:tr w14:paraId="1483C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2B9DD1A">
            <w:pPr>
              <w:spacing w:line="240" w:lineRule="exact"/>
              <w:jc w:val="center"/>
              <w:rPr>
                <w:rFonts w:ascii="原版宋体" w:hAnsi="原版宋体" w:eastAsia="宋体"/>
                <w:b/>
                <w:sz w:val="21"/>
                <w:szCs w:val="21"/>
                <w:u w:val="single"/>
              </w:rPr>
            </w:pPr>
            <w:r>
              <w:rPr>
                <w:rFonts w:hint="eastAsia" w:ascii="原版宋体" w:hAnsi="原版宋体" w:eastAsia="宋体"/>
                <w:b/>
                <w:sz w:val="21"/>
                <w:szCs w:val="21"/>
              </w:rPr>
              <w:t>总分</w:t>
            </w:r>
          </w:p>
        </w:tc>
        <w:tc>
          <w:tcPr>
            <w:tcW w:w="2477" w:type="dxa"/>
            <w:gridSpan w:val="3"/>
            <w:tcBorders>
              <w:top w:val="single" w:color="auto" w:sz="4" w:space="0"/>
              <w:left w:val="single" w:color="auto" w:sz="4" w:space="0"/>
              <w:bottom w:val="single" w:color="auto" w:sz="4" w:space="0"/>
              <w:right w:val="single" w:color="auto" w:sz="4" w:space="0"/>
            </w:tcBorders>
            <w:noWrap w:val="0"/>
            <w:vAlign w:val="center"/>
          </w:tcPr>
          <w:p w14:paraId="7C63AFAB">
            <w:pPr>
              <w:spacing w:line="240" w:lineRule="exact"/>
              <w:rPr>
                <w:rFonts w:ascii="原版宋体" w:hAnsi="原版宋体" w:eastAsia="宋体"/>
                <w:sz w:val="21"/>
                <w:szCs w:val="21"/>
                <w:u w:val="single"/>
              </w:rPr>
            </w:pPr>
          </w:p>
        </w:tc>
        <w:tc>
          <w:tcPr>
            <w:tcW w:w="5107" w:type="dxa"/>
            <w:gridSpan w:val="4"/>
            <w:tcBorders>
              <w:top w:val="single" w:color="auto" w:sz="4" w:space="0"/>
              <w:left w:val="single" w:color="auto" w:sz="4" w:space="0"/>
              <w:bottom w:val="single" w:color="auto" w:sz="4" w:space="0"/>
              <w:right w:val="single" w:color="auto" w:sz="4" w:space="0"/>
            </w:tcBorders>
            <w:noWrap w:val="0"/>
            <w:vAlign w:val="center"/>
          </w:tcPr>
          <w:p w14:paraId="793D50E0">
            <w:pPr>
              <w:spacing w:line="240" w:lineRule="exact"/>
              <w:jc w:val="left"/>
              <w:rPr>
                <w:rFonts w:ascii="原版宋体" w:hAnsi="原版宋体" w:eastAsia="宋体"/>
                <w:b/>
                <w:sz w:val="21"/>
                <w:szCs w:val="21"/>
              </w:rPr>
            </w:pPr>
            <w:r>
              <w:rPr>
                <w:rFonts w:hint="eastAsia" w:ascii="原版宋体" w:hAnsi="原版宋体" w:eastAsia="宋体"/>
                <w:b/>
                <w:sz w:val="21"/>
                <w:szCs w:val="21"/>
              </w:rPr>
              <w:t>□优  秀（≥</w:t>
            </w:r>
            <w:r>
              <w:rPr>
                <w:rFonts w:ascii="原版宋体" w:hAnsi="原版宋体" w:eastAsia="宋体"/>
                <w:b/>
                <w:sz w:val="21"/>
                <w:szCs w:val="21"/>
              </w:rPr>
              <w:t>80</w:t>
            </w:r>
            <w:r>
              <w:rPr>
                <w:rFonts w:hint="eastAsia" w:ascii="原版宋体" w:hAnsi="原版宋体" w:eastAsia="宋体"/>
                <w:b/>
                <w:sz w:val="21"/>
                <w:szCs w:val="21"/>
              </w:rPr>
              <w:t>分）</w:t>
            </w:r>
          </w:p>
          <w:p w14:paraId="1363715C">
            <w:pPr>
              <w:spacing w:line="240" w:lineRule="exact"/>
              <w:jc w:val="left"/>
              <w:rPr>
                <w:rFonts w:ascii="原版宋体" w:hAnsi="原版宋体" w:eastAsia="宋体"/>
                <w:b/>
                <w:sz w:val="21"/>
                <w:szCs w:val="21"/>
              </w:rPr>
            </w:pPr>
            <w:r>
              <w:rPr>
                <w:rFonts w:hint="eastAsia" w:ascii="原版宋体" w:hAnsi="原版宋体" w:eastAsia="宋体"/>
                <w:b/>
                <w:sz w:val="21"/>
                <w:szCs w:val="21"/>
              </w:rPr>
              <w:t>□良  好（</w:t>
            </w:r>
            <w:r>
              <w:rPr>
                <w:rFonts w:ascii="原版宋体" w:hAnsi="原版宋体" w:eastAsia="宋体"/>
                <w:b/>
                <w:sz w:val="21"/>
                <w:szCs w:val="21"/>
              </w:rPr>
              <w:t>70</w:t>
            </w:r>
            <w:r>
              <w:rPr>
                <w:rFonts w:hint="eastAsia" w:ascii="原版宋体" w:hAnsi="原版宋体" w:eastAsia="宋体"/>
                <w:b/>
                <w:sz w:val="21"/>
                <w:szCs w:val="21"/>
              </w:rPr>
              <w:t>～</w:t>
            </w:r>
            <w:r>
              <w:rPr>
                <w:rFonts w:ascii="原版宋体" w:hAnsi="原版宋体" w:eastAsia="宋体"/>
                <w:b/>
                <w:sz w:val="21"/>
                <w:szCs w:val="21"/>
              </w:rPr>
              <w:t>79</w:t>
            </w:r>
            <w:r>
              <w:rPr>
                <w:rFonts w:hint="eastAsia" w:ascii="原版宋体" w:hAnsi="原版宋体" w:eastAsia="宋体"/>
                <w:b/>
                <w:sz w:val="21"/>
                <w:szCs w:val="21"/>
              </w:rPr>
              <w:t>分）</w:t>
            </w:r>
          </w:p>
          <w:p w14:paraId="5AF89E1D">
            <w:pPr>
              <w:spacing w:line="240" w:lineRule="exact"/>
              <w:jc w:val="left"/>
              <w:rPr>
                <w:rFonts w:ascii="原版宋体" w:hAnsi="原版宋体" w:eastAsia="宋体"/>
                <w:b/>
                <w:sz w:val="21"/>
                <w:szCs w:val="21"/>
              </w:rPr>
            </w:pPr>
            <w:r>
              <w:rPr>
                <w:rFonts w:hint="eastAsia" w:ascii="原版宋体" w:hAnsi="原版宋体" w:eastAsia="宋体"/>
                <w:b/>
                <w:sz w:val="21"/>
                <w:szCs w:val="21"/>
              </w:rPr>
              <w:t>□合  格（</w:t>
            </w:r>
            <w:r>
              <w:rPr>
                <w:rFonts w:ascii="原版宋体" w:hAnsi="原版宋体" w:eastAsia="宋体"/>
                <w:b/>
                <w:sz w:val="21"/>
                <w:szCs w:val="21"/>
              </w:rPr>
              <w:t>60～69分）</w:t>
            </w:r>
          </w:p>
          <w:p w14:paraId="7A5F558B">
            <w:pPr>
              <w:spacing w:line="240" w:lineRule="exact"/>
              <w:jc w:val="left"/>
              <w:rPr>
                <w:rFonts w:ascii="原版宋体" w:hAnsi="原版宋体" w:eastAsia="宋体"/>
                <w:b/>
                <w:sz w:val="21"/>
                <w:szCs w:val="21"/>
                <w:u w:val="single"/>
              </w:rPr>
            </w:pPr>
            <w:r>
              <w:rPr>
                <w:rFonts w:ascii="原版宋体" w:hAnsi="原版宋体" w:eastAsia="宋体"/>
                <w:b/>
                <w:sz w:val="21"/>
                <w:szCs w:val="21"/>
              </w:rPr>
              <w:t>□不合格（</w:t>
            </w:r>
            <w:r>
              <w:rPr>
                <w:rFonts w:hint="eastAsia" w:ascii="原版宋体" w:hAnsi="原版宋体" w:eastAsia="宋体"/>
                <w:b/>
                <w:sz w:val="21"/>
                <w:szCs w:val="21"/>
              </w:rPr>
              <w:t>＜</w:t>
            </w:r>
            <w:r>
              <w:rPr>
                <w:rFonts w:ascii="原版宋体" w:hAnsi="原版宋体" w:eastAsia="宋体"/>
                <w:b/>
                <w:sz w:val="21"/>
                <w:szCs w:val="21"/>
              </w:rPr>
              <w:t>60分）</w:t>
            </w:r>
          </w:p>
        </w:tc>
      </w:tr>
      <w:tr w14:paraId="68E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48995848">
            <w:pPr>
              <w:spacing w:line="240" w:lineRule="exact"/>
              <w:jc w:val="center"/>
              <w:rPr>
                <w:rFonts w:ascii="原版宋体" w:hAnsi="原版宋体" w:eastAsia="宋体"/>
                <w:b/>
                <w:sz w:val="21"/>
                <w:szCs w:val="21"/>
              </w:rPr>
            </w:pPr>
            <w:r>
              <w:rPr>
                <w:rFonts w:hint="eastAsia" w:ascii="原版宋体" w:hAnsi="原版宋体" w:eastAsia="宋体"/>
                <w:b/>
                <w:sz w:val="21"/>
                <w:szCs w:val="21"/>
              </w:rPr>
              <w:t>培训基地</w:t>
            </w:r>
          </w:p>
          <w:p w14:paraId="60E6E276">
            <w:pPr>
              <w:spacing w:line="240" w:lineRule="exact"/>
              <w:jc w:val="center"/>
              <w:rPr>
                <w:rFonts w:ascii="原版宋体" w:hAnsi="原版宋体" w:eastAsia="宋体"/>
                <w:sz w:val="21"/>
                <w:szCs w:val="21"/>
              </w:rPr>
            </w:pPr>
            <w:r>
              <w:rPr>
                <w:rFonts w:hint="eastAsia" w:ascii="原版宋体" w:hAnsi="原版宋体" w:eastAsia="宋体"/>
                <w:b/>
                <w:sz w:val="21"/>
                <w:szCs w:val="21"/>
              </w:rPr>
              <w:t>意见</w:t>
            </w:r>
          </w:p>
        </w:tc>
        <w:tc>
          <w:tcPr>
            <w:tcW w:w="2477" w:type="dxa"/>
            <w:gridSpan w:val="3"/>
            <w:tcBorders>
              <w:top w:val="single" w:color="auto" w:sz="4" w:space="0"/>
              <w:left w:val="single" w:color="auto" w:sz="4" w:space="0"/>
              <w:bottom w:val="single" w:color="auto" w:sz="4" w:space="0"/>
              <w:right w:val="single" w:color="auto" w:sz="4" w:space="0"/>
            </w:tcBorders>
            <w:noWrap w:val="0"/>
            <w:vAlign w:val="center"/>
          </w:tcPr>
          <w:p w14:paraId="7064F850">
            <w:pPr>
              <w:spacing w:line="240" w:lineRule="exact"/>
              <w:jc w:val="right"/>
              <w:rPr>
                <w:rFonts w:ascii="原版宋体" w:hAnsi="原版宋体" w:eastAsia="宋体"/>
                <w:sz w:val="21"/>
                <w:szCs w:val="21"/>
              </w:rPr>
            </w:pPr>
          </w:p>
          <w:p w14:paraId="4E68B670">
            <w:pPr>
              <w:spacing w:line="240" w:lineRule="exact"/>
              <w:rPr>
                <w:rFonts w:ascii="原版宋体" w:hAnsi="原版宋体" w:eastAsia="宋体"/>
                <w:sz w:val="21"/>
                <w:szCs w:val="21"/>
              </w:rPr>
            </w:pPr>
          </w:p>
          <w:p w14:paraId="5F82405A">
            <w:pPr>
              <w:spacing w:line="240" w:lineRule="exact"/>
              <w:rPr>
                <w:rFonts w:ascii="原版宋体" w:hAnsi="原版宋体" w:eastAsia="宋体"/>
                <w:sz w:val="21"/>
                <w:szCs w:val="21"/>
              </w:rPr>
            </w:pPr>
          </w:p>
          <w:p w14:paraId="17D84893">
            <w:pPr>
              <w:spacing w:line="240" w:lineRule="exact"/>
              <w:rPr>
                <w:rFonts w:ascii="原版宋体" w:hAnsi="原版宋体" w:eastAsia="宋体"/>
                <w:sz w:val="21"/>
                <w:szCs w:val="21"/>
              </w:rPr>
            </w:pPr>
          </w:p>
          <w:p w14:paraId="60986E81">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培</w:t>
            </w:r>
            <w:r>
              <w:rPr>
                <w:rFonts w:ascii="原版宋体" w:hAnsi="原版宋体" w:eastAsia="宋体"/>
                <w:sz w:val="21"/>
                <w:szCs w:val="21"/>
              </w:rPr>
              <w:t xml:space="preserve">        </w:t>
            </w:r>
            <w:r>
              <w:rPr>
                <w:rFonts w:hint="eastAsia" w:ascii="原版宋体" w:hAnsi="原版宋体" w:eastAsia="宋体"/>
                <w:sz w:val="21"/>
                <w:szCs w:val="21"/>
              </w:rPr>
              <w:t xml:space="preserve">      （签章）</w:t>
            </w:r>
          </w:p>
          <w:p w14:paraId="4BD475F4">
            <w:pPr>
              <w:spacing w:line="240" w:lineRule="exact"/>
              <w:jc w:val="right"/>
              <w:rPr>
                <w:rFonts w:ascii="原版宋体" w:hAnsi="原版宋体" w:eastAsia="宋体"/>
                <w:sz w:val="21"/>
                <w:szCs w:val="21"/>
              </w:rPr>
            </w:pPr>
            <w:r>
              <w:rPr>
                <w:rFonts w:hint="eastAsia" w:ascii="原版宋体" w:hAnsi="原版宋体" w:eastAsia="宋体"/>
                <w:sz w:val="21"/>
                <w:szCs w:val="21"/>
              </w:rPr>
              <w:t>年</w:t>
            </w:r>
            <w:r>
              <w:rPr>
                <w:rFonts w:ascii="原版宋体" w:hAnsi="原版宋体" w:eastAsia="宋体"/>
                <w:sz w:val="21"/>
                <w:szCs w:val="21"/>
              </w:rPr>
              <w:t xml:space="preserve">  </w:t>
            </w:r>
            <w:r>
              <w:rPr>
                <w:rFonts w:hint="eastAsia" w:ascii="原版宋体" w:hAnsi="原版宋体" w:eastAsia="宋体"/>
                <w:sz w:val="21"/>
                <w:szCs w:val="21"/>
              </w:rPr>
              <w:t>月</w:t>
            </w:r>
            <w:r>
              <w:rPr>
                <w:rFonts w:ascii="原版宋体" w:hAnsi="原版宋体" w:eastAsia="宋体"/>
                <w:sz w:val="21"/>
                <w:szCs w:val="21"/>
              </w:rPr>
              <w:t xml:space="preserve">  </w:t>
            </w:r>
            <w:r>
              <w:rPr>
                <w:rFonts w:hint="eastAsia" w:ascii="原版宋体" w:hAnsi="原版宋体" w:eastAsia="宋体"/>
                <w:sz w:val="21"/>
                <w:szCs w:val="21"/>
              </w:rPr>
              <w:t>日</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02DB1C24">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3C8574BB">
            <w:pPr>
              <w:spacing w:line="240" w:lineRule="exact"/>
              <w:rPr>
                <w:rFonts w:ascii="原版宋体" w:hAnsi="原版宋体" w:eastAsia="宋体"/>
                <w:sz w:val="21"/>
                <w:szCs w:val="21"/>
              </w:rPr>
            </w:pPr>
          </w:p>
          <w:p w14:paraId="2837D432">
            <w:pPr>
              <w:spacing w:line="240" w:lineRule="exact"/>
              <w:rPr>
                <w:rFonts w:ascii="原版宋体" w:hAnsi="原版宋体" w:eastAsia="宋体"/>
                <w:sz w:val="21"/>
                <w:szCs w:val="21"/>
              </w:rPr>
            </w:pPr>
          </w:p>
          <w:p w14:paraId="4640922E">
            <w:pPr>
              <w:spacing w:line="240" w:lineRule="exact"/>
              <w:rPr>
                <w:rFonts w:ascii="原版宋体" w:hAnsi="原版宋体" w:eastAsia="宋体"/>
                <w:sz w:val="21"/>
                <w:szCs w:val="21"/>
              </w:rPr>
            </w:pPr>
          </w:p>
          <w:p w14:paraId="08678CD4">
            <w:pPr>
              <w:spacing w:line="240" w:lineRule="exact"/>
              <w:ind w:left="211" w:leftChars="66" w:firstLine="3570" w:firstLineChars="1700"/>
              <w:rPr>
                <w:rFonts w:ascii="原版宋体" w:hAnsi="原版宋体" w:eastAsia="宋体"/>
                <w:sz w:val="21"/>
                <w:szCs w:val="21"/>
              </w:rPr>
            </w:pPr>
            <w:r>
              <w:rPr>
                <w:rFonts w:hint="eastAsia" w:ascii="原版宋体" w:hAnsi="原版宋体" w:eastAsia="宋体"/>
                <w:sz w:val="21"/>
                <w:szCs w:val="21"/>
              </w:rPr>
              <w:t>签</w:t>
            </w:r>
            <w:r>
              <w:rPr>
                <w:rFonts w:ascii="原版宋体" w:hAnsi="原版宋体" w:eastAsia="宋体"/>
                <w:sz w:val="21"/>
                <w:szCs w:val="21"/>
              </w:rPr>
              <w:t xml:space="preserve">       </w:t>
            </w:r>
            <w:r>
              <w:rPr>
                <w:rFonts w:hint="eastAsia" w:ascii="原版宋体" w:hAnsi="原版宋体" w:eastAsia="宋体"/>
                <w:sz w:val="21"/>
                <w:szCs w:val="21"/>
              </w:rPr>
              <w:t xml:space="preserve">  </w:t>
            </w:r>
            <w:r>
              <w:rPr>
                <w:rFonts w:ascii="原版宋体" w:hAnsi="原版宋体" w:eastAsia="宋体"/>
                <w:sz w:val="21"/>
                <w:szCs w:val="21"/>
              </w:rPr>
              <w:t xml:space="preserve"> </w:t>
            </w:r>
            <w:r>
              <w:rPr>
                <w:rFonts w:hint="eastAsia" w:ascii="原版宋体" w:hAnsi="原版宋体" w:eastAsia="宋体"/>
                <w:sz w:val="21"/>
                <w:szCs w:val="21"/>
              </w:rPr>
              <w:t>（签章）</w:t>
            </w:r>
          </w:p>
          <w:p w14:paraId="67B83582">
            <w:pPr>
              <w:spacing w:line="240" w:lineRule="exact"/>
              <w:jc w:val="right"/>
              <w:rPr>
                <w:rFonts w:ascii="原版宋体" w:hAnsi="原版宋体" w:eastAsia="宋体"/>
                <w:sz w:val="21"/>
                <w:szCs w:val="21"/>
              </w:rPr>
            </w:pPr>
            <w:r>
              <w:rPr>
                <w:rFonts w:hint="eastAsia" w:ascii="原版宋体" w:hAnsi="原版宋体" w:eastAsia="宋体"/>
                <w:sz w:val="21"/>
                <w:szCs w:val="21"/>
              </w:rPr>
              <w:t>年</w:t>
            </w:r>
            <w:r>
              <w:rPr>
                <w:rFonts w:ascii="原版宋体" w:hAnsi="原版宋体" w:eastAsia="宋体"/>
                <w:sz w:val="21"/>
                <w:szCs w:val="21"/>
              </w:rPr>
              <w:t xml:space="preserve">  </w:t>
            </w:r>
            <w:r>
              <w:rPr>
                <w:rFonts w:hint="eastAsia" w:ascii="原版宋体" w:hAnsi="原版宋体" w:eastAsia="宋体"/>
                <w:sz w:val="21"/>
                <w:szCs w:val="21"/>
              </w:rPr>
              <w:t>月</w:t>
            </w:r>
            <w:r>
              <w:rPr>
                <w:rFonts w:ascii="原版宋体" w:hAnsi="原版宋体" w:eastAsia="宋体"/>
                <w:sz w:val="21"/>
                <w:szCs w:val="21"/>
              </w:rPr>
              <w:t xml:space="preserve">  </w:t>
            </w:r>
            <w:r>
              <w:rPr>
                <w:rFonts w:hint="eastAsia" w:ascii="原版宋体" w:hAnsi="原版宋体" w:eastAsia="宋体"/>
                <w:sz w:val="21"/>
                <w:szCs w:val="21"/>
              </w:rPr>
              <w:t>日</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363E8B64">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24A9955A">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7269A56F">
            <w:pPr>
              <w:spacing w:line="240" w:lineRule="exact"/>
              <w:rPr>
                <w:rFonts w:ascii="原版宋体" w:hAnsi="原版宋体" w:eastAsia="宋体"/>
                <w:sz w:val="21"/>
                <w:szCs w:val="21"/>
              </w:rPr>
            </w:pPr>
          </w:p>
          <w:p w14:paraId="2A6B6007">
            <w:pPr>
              <w:spacing w:line="240" w:lineRule="exact"/>
              <w:rPr>
                <w:rFonts w:ascii="原版宋体" w:hAnsi="原版宋体" w:eastAsia="宋体"/>
                <w:sz w:val="21"/>
                <w:szCs w:val="21"/>
              </w:rPr>
            </w:pPr>
          </w:p>
          <w:p w14:paraId="52105188">
            <w:pPr>
              <w:spacing w:line="240" w:lineRule="exact"/>
              <w:rPr>
                <w:rFonts w:ascii="原版宋体" w:hAnsi="原版宋体" w:eastAsia="宋体"/>
                <w:sz w:val="21"/>
                <w:szCs w:val="21"/>
              </w:rPr>
            </w:pPr>
          </w:p>
          <w:p w14:paraId="4D901C0D">
            <w:pPr>
              <w:spacing w:line="240" w:lineRule="exact"/>
              <w:rPr>
                <w:rFonts w:ascii="原版宋体" w:hAnsi="原版宋体" w:eastAsia="宋体"/>
                <w:sz w:val="21"/>
                <w:szCs w:val="21"/>
              </w:rPr>
            </w:pPr>
          </w:p>
          <w:p w14:paraId="7158AA37">
            <w:pPr>
              <w:spacing w:line="240" w:lineRule="exact"/>
              <w:ind w:firstLine="1470" w:firstLineChars="700"/>
              <w:rPr>
                <w:rFonts w:ascii="原版宋体" w:hAnsi="原版宋体" w:eastAsia="宋体"/>
                <w:sz w:val="21"/>
                <w:szCs w:val="21"/>
              </w:rPr>
            </w:pPr>
            <w:r>
              <w:rPr>
                <w:rFonts w:hint="eastAsia" w:ascii="原版宋体" w:hAnsi="原版宋体" w:eastAsia="宋体"/>
                <w:sz w:val="21"/>
                <w:szCs w:val="21"/>
              </w:rPr>
              <w:t>（签章）</w:t>
            </w:r>
          </w:p>
          <w:p w14:paraId="3D6E6900">
            <w:pPr>
              <w:spacing w:line="240" w:lineRule="exact"/>
              <w:ind w:firstLine="1470" w:firstLineChars="700"/>
              <w:rPr>
                <w:rFonts w:ascii="原版宋体" w:hAnsi="原版宋体" w:eastAsia="宋体"/>
                <w:sz w:val="21"/>
                <w:szCs w:val="21"/>
              </w:rPr>
            </w:pPr>
            <w:r>
              <w:rPr>
                <w:rFonts w:hint="eastAsia" w:ascii="原版宋体" w:hAnsi="原版宋体" w:eastAsia="宋体"/>
                <w:sz w:val="21"/>
                <w:szCs w:val="21"/>
              </w:rPr>
              <w:t>年  月  日</w:t>
            </w:r>
          </w:p>
          <w:p w14:paraId="62C174A2">
            <w:pPr>
              <w:spacing w:line="240" w:lineRule="exact"/>
              <w:jc w:val="right"/>
              <w:rPr>
                <w:rFonts w:ascii="原版宋体" w:hAnsi="原版宋体" w:eastAsia="宋体"/>
                <w:sz w:val="21"/>
                <w:szCs w:val="21"/>
              </w:rPr>
            </w:pPr>
            <w:r>
              <w:rPr>
                <w:rFonts w:ascii="原版宋体" w:hAnsi="原版宋体" w:eastAsia="宋体"/>
                <w:sz w:val="21"/>
                <w:szCs w:val="21"/>
              </w:rPr>
              <w:t xml:space="preserve">      </w:t>
            </w:r>
            <w:r>
              <w:rPr>
                <w:rFonts w:hint="eastAsia" w:ascii="原版宋体" w:hAnsi="原版宋体" w:eastAsia="宋体"/>
                <w:sz w:val="21"/>
                <w:szCs w:val="21"/>
              </w:rPr>
              <w:t xml:space="preserve">  </w:t>
            </w:r>
          </w:p>
        </w:tc>
      </w:tr>
      <w:tr w14:paraId="69A3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15C6678">
            <w:pPr>
              <w:spacing w:line="240" w:lineRule="exact"/>
              <w:jc w:val="center"/>
              <w:rPr>
                <w:rFonts w:ascii="原版宋体" w:hAnsi="原版宋体"/>
                <w:b/>
                <w:sz w:val="21"/>
                <w:szCs w:val="21"/>
              </w:rPr>
            </w:pPr>
            <w:r>
              <w:rPr>
                <w:rFonts w:hint="eastAsia" w:ascii="原版宋体" w:hAnsi="原版宋体"/>
                <w:b/>
                <w:sz w:val="21"/>
                <w:szCs w:val="21"/>
              </w:rPr>
              <w:t>本人意见</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17AA6AFE">
            <w:pPr>
              <w:spacing w:line="240" w:lineRule="exact"/>
              <w:rPr>
                <w:rFonts w:ascii="原版宋体" w:hAnsi="原版宋体"/>
                <w:sz w:val="21"/>
                <w:szCs w:val="21"/>
              </w:rPr>
            </w:pPr>
          </w:p>
          <w:p w14:paraId="753310D9">
            <w:pPr>
              <w:spacing w:line="240" w:lineRule="exact"/>
              <w:jc w:val="center"/>
              <w:rPr>
                <w:rFonts w:ascii="原版宋体" w:hAnsi="原版宋体"/>
                <w:sz w:val="21"/>
                <w:szCs w:val="21"/>
              </w:rPr>
            </w:pPr>
            <w:r>
              <w:rPr>
                <w:rFonts w:ascii="原版宋体" w:hAnsi="原版宋体"/>
                <w:sz w:val="21"/>
                <w:szCs w:val="21"/>
              </w:rPr>
              <w:t xml:space="preserve">                                      </w:t>
            </w:r>
          </w:p>
          <w:p w14:paraId="1A1AC25C">
            <w:pPr>
              <w:spacing w:line="240" w:lineRule="exact"/>
              <w:jc w:val="center"/>
              <w:rPr>
                <w:rFonts w:ascii="原版宋体" w:hAnsi="原版宋体"/>
                <w:sz w:val="21"/>
                <w:szCs w:val="21"/>
              </w:rPr>
            </w:pPr>
          </w:p>
          <w:p w14:paraId="325FD41E">
            <w:pPr>
              <w:spacing w:line="240" w:lineRule="exact"/>
              <w:jc w:val="center"/>
              <w:rPr>
                <w:rFonts w:ascii="原版宋体" w:hAnsi="原版宋体"/>
                <w:sz w:val="21"/>
                <w:szCs w:val="21"/>
              </w:rPr>
            </w:pPr>
          </w:p>
          <w:p w14:paraId="379D11E7">
            <w:pPr>
              <w:spacing w:line="240" w:lineRule="exact"/>
              <w:jc w:val="center"/>
              <w:rPr>
                <w:rFonts w:ascii="原版宋体" w:hAnsi="原版宋体"/>
                <w:sz w:val="21"/>
                <w:szCs w:val="21"/>
              </w:rPr>
            </w:pPr>
            <w:r>
              <w:rPr>
                <w:rFonts w:hint="eastAsia" w:ascii="原版宋体" w:hAnsi="原版宋体"/>
                <w:sz w:val="21"/>
                <w:szCs w:val="21"/>
              </w:rPr>
              <w:t xml:space="preserve">  </w:t>
            </w:r>
            <w:r>
              <w:rPr>
                <w:rFonts w:ascii="原版宋体" w:hAnsi="原版宋体"/>
                <w:sz w:val="21"/>
                <w:szCs w:val="21"/>
              </w:rPr>
              <w:t xml:space="preserve">签字：        </w:t>
            </w:r>
          </w:p>
          <w:p w14:paraId="564E78D8">
            <w:pPr>
              <w:spacing w:line="240" w:lineRule="exact"/>
              <w:jc w:val="right"/>
              <w:rPr>
                <w:rFonts w:ascii="原版宋体" w:hAnsi="原版宋体"/>
                <w:sz w:val="21"/>
                <w:szCs w:val="21"/>
              </w:rPr>
            </w:pPr>
            <w:r>
              <w:rPr>
                <w:rFonts w:hint="eastAsia" w:ascii="原版宋体" w:hAnsi="原版宋体"/>
                <w:sz w:val="21"/>
                <w:szCs w:val="21"/>
              </w:rPr>
              <w:t>年</w:t>
            </w:r>
            <w:r>
              <w:rPr>
                <w:rFonts w:ascii="原版宋体" w:hAnsi="原版宋体"/>
                <w:sz w:val="21"/>
                <w:szCs w:val="21"/>
              </w:rPr>
              <w:t xml:space="preserve">   </w:t>
            </w:r>
            <w:r>
              <w:rPr>
                <w:rFonts w:hint="eastAsia" w:ascii="原版宋体" w:hAnsi="原版宋体"/>
                <w:sz w:val="21"/>
                <w:szCs w:val="21"/>
              </w:rPr>
              <w:t>月</w:t>
            </w:r>
            <w:r>
              <w:rPr>
                <w:rFonts w:ascii="原版宋体" w:hAnsi="原版宋体"/>
                <w:sz w:val="21"/>
                <w:szCs w:val="21"/>
              </w:rPr>
              <w:t xml:space="preserve">  </w:t>
            </w:r>
            <w:r>
              <w:rPr>
                <w:rFonts w:hint="eastAsia" w:ascii="原版宋体" w:hAnsi="原版宋体"/>
                <w:sz w:val="21"/>
                <w:szCs w:val="21"/>
              </w:rPr>
              <w:t>日</w:t>
            </w:r>
          </w:p>
        </w:tc>
      </w:tr>
      <w:tr w14:paraId="6AEB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592C8C91">
            <w:pPr>
              <w:spacing w:line="240" w:lineRule="exact"/>
              <w:jc w:val="center"/>
              <w:rPr>
                <w:rFonts w:ascii="原版宋体" w:hAnsi="原版宋体"/>
                <w:b/>
                <w:sz w:val="21"/>
                <w:szCs w:val="21"/>
              </w:rPr>
            </w:pPr>
            <w:r>
              <w:rPr>
                <w:rFonts w:hint="eastAsia" w:ascii="原版宋体" w:hAnsi="原版宋体"/>
                <w:b/>
                <w:sz w:val="21"/>
                <w:szCs w:val="21"/>
              </w:rPr>
              <w:t>县级卫生</w:t>
            </w:r>
          </w:p>
          <w:p w14:paraId="01D8DA1E">
            <w:pPr>
              <w:spacing w:line="240" w:lineRule="exact"/>
              <w:jc w:val="center"/>
              <w:rPr>
                <w:rFonts w:ascii="原版宋体" w:hAnsi="原版宋体"/>
                <w:b/>
                <w:sz w:val="21"/>
                <w:szCs w:val="21"/>
              </w:rPr>
            </w:pPr>
            <w:r>
              <w:rPr>
                <w:rFonts w:hint="eastAsia" w:ascii="原版宋体" w:hAnsi="原版宋体"/>
                <w:b/>
                <w:sz w:val="21"/>
                <w:szCs w:val="21"/>
              </w:rPr>
              <w:t>健康行政</w:t>
            </w:r>
          </w:p>
          <w:p w14:paraId="62765160">
            <w:pPr>
              <w:spacing w:line="240" w:lineRule="exact"/>
              <w:jc w:val="center"/>
              <w:rPr>
                <w:rFonts w:ascii="原版宋体" w:hAnsi="原版宋体"/>
                <w:b/>
                <w:sz w:val="21"/>
                <w:szCs w:val="21"/>
              </w:rPr>
            </w:pPr>
            <w:r>
              <w:rPr>
                <w:rFonts w:hint="eastAsia" w:ascii="原版宋体" w:hAnsi="原版宋体"/>
                <w:b/>
                <w:sz w:val="21"/>
                <w:szCs w:val="21"/>
              </w:rPr>
              <w:t>部门意见</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41B00103">
            <w:pPr>
              <w:spacing w:line="240" w:lineRule="exact"/>
              <w:jc w:val="center"/>
              <w:rPr>
                <w:rFonts w:ascii="原版宋体" w:hAnsi="原版宋体"/>
                <w:sz w:val="21"/>
                <w:szCs w:val="21"/>
              </w:rPr>
            </w:pPr>
            <w:r>
              <w:rPr>
                <w:rFonts w:ascii="原版宋体" w:hAnsi="原版宋体"/>
                <w:sz w:val="21"/>
                <w:szCs w:val="21"/>
              </w:rPr>
              <w:t xml:space="preserve">                            </w:t>
            </w:r>
          </w:p>
          <w:p w14:paraId="21A21AFD">
            <w:pPr>
              <w:spacing w:line="240" w:lineRule="exact"/>
              <w:jc w:val="center"/>
              <w:rPr>
                <w:rFonts w:ascii="原版宋体" w:hAnsi="原版宋体"/>
                <w:sz w:val="21"/>
                <w:szCs w:val="21"/>
              </w:rPr>
            </w:pPr>
          </w:p>
          <w:p w14:paraId="0A3876DE">
            <w:pPr>
              <w:spacing w:line="240" w:lineRule="exact"/>
              <w:jc w:val="center"/>
              <w:rPr>
                <w:rFonts w:ascii="原版宋体" w:hAnsi="原版宋体"/>
                <w:sz w:val="21"/>
                <w:szCs w:val="21"/>
              </w:rPr>
            </w:pPr>
          </w:p>
          <w:p w14:paraId="295F9D90">
            <w:pPr>
              <w:spacing w:line="240" w:lineRule="exact"/>
              <w:jc w:val="center"/>
              <w:rPr>
                <w:rFonts w:ascii="原版宋体" w:hAnsi="原版宋体"/>
                <w:sz w:val="21"/>
                <w:szCs w:val="21"/>
              </w:rPr>
            </w:pPr>
            <w:r>
              <w:rPr>
                <w:rFonts w:hint="eastAsia" w:ascii="原版宋体" w:hAnsi="原版宋体"/>
                <w:sz w:val="21"/>
                <w:szCs w:val="21"/>
              </w:rPr>
              <w:t xml:space="preserve">                                                          （</w:t>
            </w:r>
            <w:r>
              <w:rPr>
                <w:rFonts w:ascii="原版宋体" w:hAnsi="原版宋体"/>
                <w:sz w:val="21"/>
                <w:szCs w:val="21"/>
              </w:rPr>
              <w:t>签章</w:t>
            </w:r>
            <w:r>
              <w:rPr>
                <w:rFonts w:hint="eastAsia" w:ascii="原版宋体" w:hAnsi="原版宋体"/>
                <w:sz w:val="21"/>
                <w:szCs w:val="21"/>
              </w:rPr>
              <w:t>）</w:t>
            </w:r>
          </w:p>
          <w:p w14:paraId="018CB166">
            <w:pPr>
              <w:spacing w:line="240" w:lineRule="exact"/>
              <w:jc w:val="right"/>
              <w:rPr>
                <w:rFonts w:ascii="原版宋体" w:hAnsi="原版宋体"/>
                <w:sz w:val="21"/>
                <w:szCs w:val="21"/>
              </w:rPr>
            </w:pPr>
            <w:r>
              <w:rPr>
                <w:rFonts w:hint="eastAsia" w:ascii="原版宋体" w:hAnsi="原版宋体"/>
                <w:sz w:val="21"/>
                <w:szCs w:val="21"/>
              </w:rPr>
              <w:t>年</w:t>
            </w:r>
            <w:r>
              <w:rPr>
                <w:rFonts w:ascii="原版宋体" w:hAnsi="原版宋体"/>
                <w:sz w:val="21"/>
                <w:szCs w:val="21"/>
              </w:rPr>
              <w:t xml:space="preserve">   </w:t>
            </w:r>
            <w:r>
              <w:rPr>
                <w:rFonts w:hint="eastAsia" w:ascii="原版宋体" w:hAnsi="原版宋体"/>
                <w:sz w:val="21"/>
                <w:szCs w:val="21"/>
              </w:rPr>
              <w:t>月</w:t>
            </w:r>
            <w:r>
              <w:rPr>
                <w:rFonts w:ascii="原版宋体" w:hAnsi="原版宋体"/>
                <w:sz w:val="21"/>
                <w:szCs w:val="21"/>
              </w:rPr>
              <w:t xml:space="preserve">  </w:t>
            </w:r>
            <w:r>
              <w:rPr>
                <w:rFonts w:hint="eastAsia" w:ascii="原版宋体" w:hAnsi="原版宋体"/>
                <w:sz w:val="21"/>
                <w:szCs w:val="21"/>
              </w:rPr>
              <w:t>日</w:t>
            </w:r>
          </w:p>
        </w:tc>
      </w:tr>
      <w:tr w14:paraId="41EE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245F11B0">
            <w:pPr>
              <w:spacing w:line="240" w:lineRule="exact"/>
              <w:jc w:val="center"/>
              <w:rPr>
                <w:rFonts w:ascii="原版宋体" w:hAnsi="原版宋体"/>
                <w:b/>
                <w:sz w:val="21"/>
                <w:szCs w:val="21"/>
              </w:rPr>
            </w:pPr>
            <w:r>
              <w:rPr>
                <w:rFonts w:hint="eastAsia" w:ascii="原版宋体" w:hAnsi="原版宋体"/>
                <w:b/>
                <w:sz w:val="21"/>
                <w:szCs w:val="21"/>
              </w:rPr>
              <w:t>需要说明</w:t>
            </w:r>
          </w:p>
          <w:p w14:paraId="27DA180B">
            <w:pPr>
              <w:spacing w:line="240" w:lineRule="exact"/>
              <w:jc w:val="center"/>
              <w:rPr>
                <w:rFonts w:ascii="原版宋体" w:hAnsi="原版宋体"/>
                <w:b/>
                <w:sz w:val="21"/>
                <w:szCs w:val="21"/>
              </w:rPr>
            </w:pPr>
            <w:r>
              <w:rPr>
                <w:rFonts w:hint="eastAsia" w:ascii="原版宋体" w:hAnsi="原版宋体"/>
                <w:b/>
                <w:sz w:val="21"/>
                <w:szCs w:val="21"/>
              </w:rPr>
              <w:t>的情况</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1239DE81">
            <w:pPr>
              <w:spacing w:line="240" w:lineRule="exact"/>
              <w:jc w:val="left"/>
              <w:rPr>
                <w:rFonts w:ascii="原版宋体" w:hAnsi="原版宋体"/>
                <w:sz w:val="21"/>
                <w:szCs w:val="21"/>
              </w:rPr>
            </w:pPr>
          </w:p>
        </w:tc>
      </w:tr>
    </w:tbl>
    <w:p w14:paraId="73E26A57">
      <w:pPr>
        <w:adjustRightInd w:val="0"/>
        <w:spacing w:line="579" w:lineRule="exact"/>
        <w:contextualSpacing/>
        <w:jc w:val="left"/>
        <w:rPr>
          <w:rFonts w:hint="eastAsia" w:ascii="黑体" w:hAnsi="黑体" w:eastAsia="黑体" w:cs="黑体"/>
          <w:color w:val="000000"/>
          <w:szCs w:val="32"/>
        </w:rPr>
      </w:pPr>
    </w:p>
    <w:p w14:paraId="0F3A40A6">
      <w:pPr>
        <w:adjustRightInd w:val="0"/>
        <w:spacing w:line="579" w:lineRule="exact"/>
        <w:contextualSpacing/>
        <w:jc w:val="left"/>
        <w:rPr>
          <w:rFonts w:hint="eastAsia" w:ascii="黑体" w:hAnsi="黑体" w:eastAsia="黑体" w:cs="黑体"/>
          <w:color w:val="000000"/>
          <w:szCs w:val="32"/>
        </w:rPr>
      </w:pPr>
    </w:p>
    <w:p w14:paraId="2DDF3492">
      <w:pPr>
        <w:adjustRightInd w:val="0"/>
        <w:spacing w:line="579" w:lineRule="exact"/>
        <w:contextualSpacing/>
        <w:jc w:val="left"/>
        <w:rPr>
          <w:rFonts w:hint="eastAsia" w:ascii="黑体" w:hAnsi="黑体" w:eastAsia="黑体" w:cs="黑体"/>
          <w:color w:val="000000"/>
          <w:szCs w:val="32"/>
        </w:rPr>
      </w:pPr>
    </w:p>
    <w:p w14:paraId="5F897773">
      <w:pPr>
        <w:rPr>
          <w:rFonts w:hint="eastAsia" w:ascii="宋体" w:hAnsi="宋体" w:eastAsia="宋体" w:cs="宋体"/>
          <w:bCs/>
          <w:color w:val="000000"/>
          <w:sz w:val="32"/>
          <w:szCs w:val="32"/>
          <w:lang w:eastAsia="zh-CN" w:bidi="ar"/>
        </w:rPr>
      </w:pPr>
      <w:r>
        <w:rPr>
          <w:rFonts w:hint="eastAsia" w:ascii="宋体" w:hAnsi="宋体" w:eastAsia="宋体" w:cs="宋体"/>
          <w:bCs/>
          <w:color w:val="000000"/>
          <w:sz w:val="32"/>
          <w:szCs w:val="32"/>
          <w:lang w:eastAsia="zh-CN" w:bidi="ar"/>
        </w:rPr>
        <w:t>附件</w:t>
      </w:r>
      <w:r>
        <w:rPr>
          <w:rFonts w:hint="eastAsia" w:ascii="宋体" w:hAnsi="宋体" w:eastAsia="宋体" w:cs="宋体"/>
          <w:bCs/>
          <w:color w:val="000000"/>
          <w:sz w:val="32"/>
          <w:szCs w:val="32"/>
          <w:lang w:val="en-US" w:eastAsia="zh-CN" w:bidi="ar"/>
        </w:rPr>
        <w:t>5</w:t>
      </w:r>
    </w:p>
    <w:p w14:paraId="25691AFB">
      <w:pPr>
        <w:adjustRightInd w:val="0"/>
        <w:spacing w:line="579" w:lineRule="exact"/>
        <w:contextualSpacing/>
        <w:jc w:val="center"/>
        <w:rPr>
          <w:rFonts w:ascii="原版宋体" w:hAnsi="原版宋体" w:eastAsia="方正小标宋简体" w:cs="宋体"/>
          <w:bCs/>
          <w:szCs w:val="32"/>
        </w:rPr>
      </w:pPr>
      <w:r>
        <w:rPr>
          <w:rFonts w:hint="eastAsia" w:ascii="原版宋体" w:hAnsi="原版宋体" w:eastAsia="方正小标宋简体" w:cs="宋体"/>
          <w:bCs/>
          <w:szCs w:val="32"/>
          <w:lang w:val="en-US" w:eastAsia="zh-CN"/>
        </w:rPr>
        <w:t>江永县</w:t>
      </w:r>
      <w:r>
        <w:rPr>
          <w:rFonts w:ascii="原版宋体" w:hAnsi="原版宋体" w:eastAsia="方正小标宋简体" w:cs="宋体"/>
          <w:bCs/>
          <w:szCs w:val="32"/>
        </w:rPr>
        <w:t>2025年乡村医生能力和服务提升行动</w:t>
      </w:r>
      <w:r>
        <w:rPr>
          <w:rFonts w:hint="eastAsia" w:ascii="原版宋体" w:hAnsi="原版宋体" w:eastAsia="方正小标宋简体" w:cs="宋体"/>
          <w:bCs/>
          <w:szCs w:val="32"/>
        </w:rPr>
        <w:t>实地进修</w:t>
      </w:r>
      <w:r>
        <w:rPr>
          <w:rFonts w:hint="eastAsia" w:ascii="原版宋体" w:hAnsi="原版宋体" w:eastAsia="方正小标宋简体" w:cs="宋体"/>
          <w:bCs/>
          <w:szCs w:val="32"/>
          <w:lang w:eastAsia="zh-CN"/>
        </w:rPr>
        <w:t>评估</w:t>
      </w:r>
      <w:r>
        <w:rPr>
          <w:rFonts w:hint="eastAsia" w:ascii="原版宋体" w:hAnsi="原版宋体" w:eastAsia="方正小标宋简体" w:cs="宋体"/>
          <w:bCs/>
          <w:szCs w:val="32"/>
        </w:rPr>
        <w:t>表</w:t>
      </w:r>
    </w:p>
    <w:tbl>
      <w:tblPr>
        <w:tblStyle w:val="8"/>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1238"/>
        <w:gridCol w:w="790"/>
        <w:gridCol w:w="449"/>
        <w:gridCol w:w="1171"/>
        <w:gridCol w:w="1176"/>
        <w:gridCol w:w="1375"/>
        <w:gridCol w:w="1385"/>
      </w:tblGrid>
      <w:tr w14:paraId="36AD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231AE67C">
            <w:pPr>
              <w:spacing w:line="260" w:lineRule="exact"/>
              <w:jc w:val="center"/>
              <w:rPr>
                <w:rFonts w:ascii="原版宋体" w:hAnsi="原版宋体" w:eastAsia="宋体"/>
                <w:b/>
                <w:sz w:val="21"/>
                <w:szCs w:val="21"/>
              </w:rPr>
            </w:pPr>
            <w:r>
              <w:rPr>
                <w:rFonts w:hint="eastAsia" w:ascii="原版宋体" w:hAnsi="原版宋体" w:eastAsia="宋体"/>
                <w:b/>
                <w:sz w:val="21"/>
                <w:szCs w:val="21"/>
              </w:rPr>
              <w:t>姓名</w:t>
            </w:r>
          </w:p>
        </w:tc>
        <w:tc>
          <w:tcPr>
            <w:tcW w:w="1238" w:type="dxa"/>
            <w:tcBorders>
              <w:top w:val="single" w:color="auto" w:sz="4" w:space="0"/>
              <w:left w:val="nil"/>
              <w:bottom w:val="single" w:color="auto" w:sz="4" w:space="0"/>
              <w:right w:val="single" w:color="auto" w:sz="4" w:space="0"/>
            </w:tcBorders>
            <w:noWrap w:val="0"/>
            <w:vAlign w:val="center"/>
          </w:tcPr>
          <w:p w14:paraId="299A2EE2">
            <w:pPr>
              <w:spacing w:line="260" w:lineRule="exact"/>
              <w:jc w:val="center"/>
              <w:rPr>
                <w:rFonts w:ascii="原版宋体" w:hAnsi="原版宋体" w:eastAsia="宋体"/>
                <w:b/>
                <w:sz w:val="21"/>
                <w:szCs w:val="21"/>
              </w:rPr>
            </w:pPr>
          </w:p>
        </w:tc>
        <w:tc>
          <w:tcPr>
            <w:tcW w:w="790" w:type="dxa"/>
            <w:tcBorders>
              <w:top w:val="single" w:color="auto" w:sz="4" w:space="0"/>
              <w:left w:val="nil"/>
              <w:bottom w:val="single" w:color="auto" w:sz="4" w:space="0"/>
              <w:right w:val="single" w:color="auto" w:sz="4" w:space="0"/>
            </w:tcBorders>
            <w:noWrap w:val="0"/>
            <w:vAlign w:val="center"/>
          </w:tcPr>
          <w:p w14:paraId="41D99FBE">
            <w:pPr>
              <w:spacing w:line="260" w:lineRule="exact"/>
              <w:jc w:val="center"/>
              <w:rPr>
                <w:rFonts w:ascii="原版宋体" w:hAnsi="原版宋体" w:eastAsia="宋体"/>
                <w:b/>
                <w:sz w:val="21"/>
                <w:szCs w:val="21"/>
              </w:rPr>
            </w:pPr>
            <w:r>
              <w:rPr>
                <w:rFonts w:hint="eastAsia" w:ascii="原版宋体" w:hAnsi="原版宋体" w:eastAsia="宋体"/>
                <w:b/>
                <w:sz w:val="21"/>
                <w:szCs w:val="21"/>
              </w:rPr>
              <w:t>年龄</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16BC96FA">
            <w:pPr>
              <w:spacing w:line="260" w:lineRule="exact"/>
              <w:jc w:val="center"/>
              <w:rPr>
                <w:rFonts w:ascii="原版宋体" w:hAnsi="原版宋体" w:eastAsia="宋体"/>
                <w:b/>
                <w:sz w:val="21"/>
                <w:szCs w:val="21"/>
              </w:rPr>
            </w:pPr>
          </w:p>
        </w:tc>
        <w:tc>
          <w:tcPr>
            <w:tcW w:w="1176" w:type="dxa"/>
            <w:tcBorders>
              <w:top w:val="single" w:color="auto" w:sz="4" w:space="0"/>
              <w:left w:val="nil"/>
              <w:bottom w:val="single" w:color="auto" w:sz="4" w:space="0"/>
              <w:right w:val="single" w:color="auto" w:sz="4" w:space="0"/>
            </w:tcBorders>
            <w:noWrap w:val="0"/>
            <w:vAlign w:val="center"/>
          </w:tcPr>
          <w:p w14:paraId="44F97844">
            <w:pPr>
              <w:spacing w:line="260" w:lineRule="exact"/>
              <w:jc w:val="center"/>
              <w:rPr>
                <w:rFonts w:ascii="原版宋体" w:hAnsi="原版宋体" w:eastAsia="宋体"/>
                <w:b/>
                <w:sz w:val="21"/>
                <w:szCs w:val="21"/>
              </w:rPr>
            </w:pPr>
            <w:r>
              <w:rPr>
                <w:rFonts w:hint="eastAsia" w:ascii="原版宋体" w:hAnsi="原版宋体" w:eastAsia="宋体"/>
                <w:b/>
                <w:sz w:val="21"/>
                <w:szCs w:val="21"/>
              </w:rPr>
              <w:t>身份证号</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2100C193">
            <w:pPr>
              <w:spacing w:line="260" w:lineRule="exact"/>
              <w:jc w:val="center"/>
              <w:rPr>
                <w:rFonts w:ascii="原版宋体" w:hAnsi="原版宋体" w:eastAsia="宋体"/>
                <w:b/>
                <w:sz w:val="21"/>
                <w:szCs w:val="21"/>
              </w:rPr>
            </w:pPr>
          </w:p>
        </w:tc>
      </w:tr>
      <w:tr w14:paraId="7E9D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21119E48">
            <w:pPr>
              <w:spacing w:line="260" w:lineRule="exact"/>
              <w:jc w:val="center"/>
              <w:rPr>
                <w:rFonts w:ascii="原版宋体" w:hAnsi="原版宋体" w:eastAsia="宋体"/>
                <w:b/>
                <w:sz w:val="21"/>
                <w:szCs w:val="21"/>
              </w:rPr>
            </w:pPr>
            <w:r>
              <w:rPr>
                <w:rFonts w:hint="eastAsia" w:ascii="原版宋体" w:hAnsi="原版宋体" w:eastAsia="宋体"/>
                <w:b/>
                <w:sz w:val="21"/>
                <w:szCs w:val="21"/>
              </w:rPr>
              <w:t>所在行政村卫生室</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880412F">
            <w:pPr>
              <w:spacing w:line="260" w:lineRule="exact"/>
              <w:jc w:val="center"/>
              <w:rPr>
                <w:rFonts w:ascii="原版宋体" w:hAnsi="原版宋体" w:eastAsia="宋体"/>
                <w:b/>
                <w:sz w:val="21"/>
                <w:szCs w:val="21"/>
              </w:rPr>
            </w:pPr>
          </w:p>
        </w:tc>
        <w:tc>
          <w:tcPr>
            <w:tcW w:w="790" w:type="dxa"/>
            <w:tcBorders>
              <w:top w:val="single" w:color="auto" w:sz="4" w:space="0"/>
              <w:left w:val="nil"/>
              <w:bottom w:val="single" w:color="auto" w:sz="4" w:space="0"/>
              <w:right w:val="single" w:color="auto" w:sz="4" w:space="0"/>
            </w:tcBorders>
            <w:noWrap w:val="0"/>
            <w:vAlign w:val="center"/>
          </w:tcPr>
          <w:p w14:paraId="3CD4DEDA">
            <w:pPr>
              <w:spacing w:line="260" w:lineRule="exact"/>
              <w:jc w:val="center"/>
              <w:rPr>
                <w:rFonts w:ascii="原版宋体" w:hAnsi="原版宋体" w:eastAsia="宋体"/>
                <w:b/>
                <w:sz w:val="21"/>
                <w:szCs w:val="21"/>
              </w:rPr>
            </w:pPr>
            <w:r>
              <w:rPr>
                <w:rFonts w:hint="eastAsia" w:ascii="原版宋体" w:hAnsi="原版宋体" w:eastAsia="宋体"/>
                <w:b/>
                <w:sz w:val="21"/>
                <w:szCs w:val="21"/>
              </w:rPr>
              <w:t>执业</w:t>
            </w:r>
          </w:p>
          <w:p w14:paraId="55DC8DD9">
            <w:pPr>
              <w:spacing w:line="260" w:lineRule="exact"/>
              <w:jc w:val="center"/>
              <w:rPr>
                <w:rFonts w:ascii="原版宋体" w:hAnsi="原版宋体" w:eastAsia="宋体"/>
                <w:b/>
                <w:sz w:val="21"/>
                <w:szCs w:val="21"/>
              </w:rPr>
            </w:pPr>
            <w:r>
              <w:rPr>
                <w:rFonts w:hint="eastAsia" w:ascii="原版宋体" w:hAnsi="原版宋体" w:eastAsia="宋体"/>
                <w:b/>
                <w:sz w:val="21"/>
                <w:szCs w:val="21"/>
              </w:rPr>
              <w:t>资格</w:t>
            </w:r>
          </w:p>
        </w:tc>
        <w:tc>
          <w:tcPr>
            <w:tcW w:w="1620" w:type="dxa"/>
            <w:gridSpan w:val="2"/>
            <w:tcBorders>
              <w:top w:val="single" w:color="auto" w:sz="4" w:space="0"/>
              <w:left w:val="nil"/>
              <w:bottom w:val="single" w:color="auto" w:sz="4" w:space="0"/>
              <w:right w:val="single" w:color="auto" w:sz="4" w:space="0"/>
            </w:tcBorders>
            <w:noWrap w:val="0"/>
            <w:vAlign w:val="center"/>
          </w:tcPr>
          <w:p w14:paraId="76AEE9B7">
            <w:pPr>
              <w:spacing w:line="260" w:lineRule="exact"/>
              <w:jc w:val="center"/>
              <w:rPr>
                <w:rFonts w:ascii="原版宋体" w:hAnsi="原版宋体" w:eastAsia="宋体"/>
                <w:b/>
                <w:sz w:val="21"/>
                <w:szCs w:val="21"/>
              </w:rPr>
            </w:pPr>
          </w:p>
        </w:tc>
        <w:tc>
          <w:tcPr>
            <w:tcW w:w="1176" w:type="dxa"/>
            <w:tcBorders>
              <w:top w:val="single" w:color="auto" w:sz="4" w:space="0"/>
              <w:left w:val="nil"/>
              <w:bottom w:val="single" w:color="auto" w:sz="4" w:space="0"/>
              <w:right w:val="single" w:color="auto" w:sz="4" w:space="0"/>
            </w:tcBorders>
            <w:noWrap w:val="0"/>
            <w:vAlign w:val="center"/>
          </w:tcPr>
          <w:p w14:paraId="24038F94">
            <w:pPr>
              <w:spacing w:line="260" w:lineRule="exact"/>
              <w:jc w:val="center"/>
              <w:rPr>
                <w:rFonts w:ascii="原版宋体" w:hAnsi="原版宋体" w:eastAsia="宋体"/>
                <w:b/>
                <w:sz w:val="21"/>
                <w:szCs w:val="21"/>
              </w:rPr>
            </w:pPr>
            <w:r>
              <w:rPr>
                <w:rFonts w:hint="eastAsia" w:ascii="原版宋体" w:hAnsi="原版宋体" w:eastAsia="宋体"/>
                <w:b/>
                <w:sz w:val="21"/>
                <w:szCs w:val="21"/>
              </w:rPr>
              <w:t>联系电话</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3EA6E178">
            <w:pPr>
              <w:spacing w:line="260" w:lineRule="exact"/>
              <w:jc w:val="center"/>
              <w:rPr>
                <w:rFonts w:ascii="原版宋体" w:hAnsi="原版宋体" w:eastAsia="宋体"/>
                <w:b/>
                <w:sz w:val="21"/>
                <w:szCs w:val="21"/>
              </w:rPr>
            </w:pPr>
          </w:p>
        </w:tc>
      </w:tr>
      <w:tr w14:paraId="68EB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0FCF2CD">
            <w:pPr>
              <w:spacing w:line="260" w:lineRule="exact"/>
              <w:jc w:val="center"/>
              <w:rPr>
                <w:rFonts w:ascii="原版宋体" w:hAnsi="原版宋体" w:eastAsia="宋体" w:cs="仿宋_GB2312"/>
                <w:b/>
                <w:sz w:val="21"/>
                <w:szCs w:val="21"/>
              </w:rPr>
            </w:pPr>
            <w:r>
              <w:rPr>
                <w:rFonts w:hint="eastAsia" w:ascii="原版宋体" w:hAnsi="原版宋体" w:eastAsia="宋体"/>
                <w:b/>
                <w:sz w:val="21"/>
                <w:szCs w:val="21"/>
              </w:rPr>
              <w:t>培训内容</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2BCD1F7">
            <w:pPr>
              <w:spacing w:line="260" w:lineRule="exact"/>
              <w:jc w:val="center"/>
              <w:rPr>
                <w:rFonts w:ascii="原版宋体" w:hAnsi="原版宋体" w:eastAsia="宋体" w:cs="仿宋_GB2312"/>
                <w:kern w:val="0"/>
                <w:sz w:val="21"/>
                <w:szCs w:val="21"/>
                <w:lang w:bidi="ar"/>
              </w:rPr>
            </w:pPr>
            <w:r>
              <w:rPr>
                <w:rFonts w:hint="eastAsia" w:ascii="原版宋体" w:hAnsi="原版宋体" w:eastAsia="宋体" w:cs="仿宋_GB2312"/>
                <w:kern w:val="0"/>
                <w:sz w:val="21"/>
                <w:szCs w:val="21"/>
                <w:lang w:bidi="ar"/>
              </w:rPr>
              <w:t>急诊科</w:t>
            </w:r>
          </w:p>
          <w:p w14:paraId="38E31302">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（20</w:t>
            </w:r>
            <w:r>
              <w:rPr>
                <w:rFonts w:ascii="原版宋体" w:hAnsi="原版宋体" w:eastAsia="宋体" w:cs="仿宋_GB2312"/>
                <w:sz w:val="21"/>
                <w:szCs w:val="21"/>
              </w:rPr>
              <w:t>分）</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0849B57A">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外科</w:t>
            </w:r>
          </w:p>
          <w:p w14:paraId="05E59B61">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w:t>
            </w:r>
            <w:r>
              <w:rPr>
                <w:rFonts w:ascii="原版宋体" w:hAnsi="原版宋体" w:eastAsia="宋体" w:cs="仿宋_GB2312"/>
                <w:sz w:val="21"/>
                <w:szCs w:val="21"/>
              </w:rPr>
              <w:t>15分）</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98DBAA8">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内科</w:t>
            </w:r>
          </w:p>
          <w:p w14:paraId="604439EB">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w:t>
            </w:r>
            <w:r>
              <w:rPr>
                <w:rFonts w:ascii="原版宋体" w:hAnsi="原版宋体" w:eastAsia="宋体" w:cs="仿宋_GB2312"/>
                <w:sz w:val="21"/>
                <w:szCs w:val="21"/>
              </w:rPr>
              <w:t>15分）</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6EF4187A">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中医科</w:t>
            </w:r>
          </w:p>
          <w:p w14:paraId="26B6719E">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w:t>
            </w:r>
            <w:r>
              <w:rPr>
                <w:rFonts w:ascii="原版宋体" w:hAnsi="原版宋体" w:eastAsia="宋体" w:cs="仿宋_GB2312"/>
                <w:sz w:val="21"/>
                <w:szCs w:val="21"/>
              </w:rPr>
              <w:t>20分</w:t>
            </w:r>
            <w:r>
              <w:rPr>
                <w:rFonts w:hint="eastAsia" w:ascii="原版宋体" w:hAnsi="原版宋体" w:eastAsia="宋体" w:cs="仿宋_GB2312"/>
                <w:sz w:val="21"/>
                <w:szCs w:val="21"/>
              </w:rPr>
              <w:t>）</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8B7A840">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妇产科</w:t>
            </w:r>
          </w:p>
          <w:p w14:paraId="05648B78">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w:t>
            </w:r>
            <w:r>
              <w:rPr>
                <w:rFonts w:ascii="原版宋体" w:hAnsi="原版宋体" w:eastAsia="宋体" w:cs="仿宋_GB2312"/>
                <w:sz w:val="21"/>
                <w:szCs w:val="21"/>
              </w:rPr>
              <w:t>15分）</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8F07CE">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儿科</w:t>
            </w:r>
          </w:p>
          <w:p w14:paraId="44A5B78B">
            <w:pPr>
              <w:spacing w:line="260" w:lineRule="exact"/>
              <w:jc w:val="center"/>
              <w:rPr>
                <w:rFonts w:ascii="原版宋体" w:hAnsi="原版宋体" w:eastAsia="宋体" w:cs="仿宋_GB2312"/>
                <w:sz w:val="21"/>
                <w:szCs w:val="21"/>
              </w:rPr>
            </w:pPr>
            <w:r>
              <w:rPr>
                <w:rFonts w:hint="eastAsia" w:ascii="原版宋体" w:hAnsi="原版宋体" w:eastAsia="宋体" w:cs="仿宋_GB2312"/>
                <w:sz w:val="21"/>
                <w:szCs w:val="21"/>
              </w:rPr>
              <w:t>（</w:t>
            </w:r>
            <w:r>
              <w:rPr>
                <w:rFonts w:ascii="原版宋体" w:hAnsi="原版宋体" w:eastAsia="宋体" w:cs="仿宋_GB2312"/>
                <w:sz w:val="21"/>
                <w:szCs w:val="21"/>
              </w:rPr>
              <w:t>15分）</w:t>
            </w:r>
          </w:p>
        </w:tc>
      </w:tr>
      <w:tr w14:paraId="3FF8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08234C03">
            <w:pPr>
              <w:spacing w:line="260" w:lineRule="exact"/>
              <w:jc w:val="center"/>
              <w:rPr>
                <w:rFonts w:ascii="原版宋体" w:hAnsi="原版宋体" w:eastAsia="宋体" w:cs="仿宋_GB2312"/>
                <w:b/>
                <w:sz w:val="21"/>
                <w:szCs w:val="21"/>
              </w:rPr>
            </w:pPr>
            <w:r>
              <w:rPr>
                <w:rFonts w:hint="eastAsia" w:ascii="原版宋体" w:hAnsi="原版宋体" w:eastAsia="宋体" w:cs="仿宋_GB2312"/>
                <w:b/>
                <w:sz w:val="21"/>
                <w:szCs w:val="21"/>
              </w:rPr>
              <w:t>培训基地</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E89E888">
            <w:pPr>
              <w:spacing w:line="260" w:lineRule="exact"/>
              <w:jc w:val="center"/>
              <w:rPr>
                <w:rFonts w:hint="eastAsia" w:ascii="原版宋体" w:hAnsi="原版宋体" w:eastAsia="宋体" w:cs="仿宋_GB2312"/>
                <w:sz w:val="21"/>
                <w:szCs w:val="21"/>
                <w:lang w:eastAsia="zh-CN"/>
              </w:rPr>
            </w:pPr>
            <w:r>
              <w:rPr>
                <w:rFonts w:hint="eastAsia" w:ascii="原版宋体" w:hAnsi="原版宋体" w:cs="仿宋_GB2312"/>
                <w:sz w:val="21"/>
                <w:szCs w:val="21"/>
                <w:lang w:val="en-US" w:eastAsia="zh-CN"/>
              </w:rPr>
              <w:t>县人民医院</w:t>
            </w: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296450B5">
            <w:pPr>
              <w:spacing w:line="260" w:lineRule="exact"/>
              <w:jc w:val="center"/>
              <w:rPr>
                <w:rFonts w:ascii="原版宋体" w:hAnsi="原版宋体" w:eastAsia="宋体" w:cs="仿宋_GB2312"/>
                <w:sz w:val="21"/>
                <w:szCs w:val="21"/>
              </w:rPr>
            </w:pPr>
            <w:r>
              <w:rPr>
                <w:rFonts w:hint="eastAsia" w:ascii="原版宋体" w:hAnsi="原版宋体" w:cs="仿宋_GB2312"/>
                <w:sz w:val="21"/>
                <w:szCs w:val="21"/>
                <w:lang w:val="en-US" w:eastAsia="zh-CN"/>
              </w:rPr>
              <w:t>县人民医院</w:t>
            </w:r>
          </w:p>
        </w:tc>
        <w:tc>
          <w:tcPr>
            <w:tcW w:w="1171" w:type="dxa"/>
            <w:tcBorders>
              <w:top w:val="single" w:color="auto" w:sz="4" w:space="0"/>
              <w:left w:val="single" w:color="auto" w:sz="4" w:space="0"/>
              <w:bottom w:val="single" w:color="auto" w:sz="4" w:space="0"/>
              <w:right w:val="single" w:color="auto" w:sz="4" w:space="0"/>
            </w:tcBorders>
            <w:noWrap w:val="0"/>
            <w:vAlign w:val="center"/>
          </w:tcPr>
          <w:p w14:paraId="04266F49">
            <w:pPr>
              <w:spacing w:line="260" w:lineRule="exact"/>
              <w:jc w:val="center"/>
              <w:rPr>
                <w:rFonts w:ascii="原版宋体" w:hAnsi="原版宋体" w:eastAsia="宋体" w:cs="仿宋_GB2312"/>
                <w:sz w:val="21"/>
                <w:szCs w:val="21"/>
              </w:rPr>
            </w:pPr>
            <w:r>
              <w:rPr>
                <w:rFonts w:hint="eastAsia" w:ascii="原版宋体" w:hAnsi="原版宋体" w:cs="仿宋_GB2312"/>
                <w:sz w:val="21"/>
                <w:szCs w:val="21"/>
                <w:lang w:val="en-US" w:eastAsia="zh-CN"/>
              </w:rPr>
              <w:t>县人民医院</w:t>
            </w:r>
          </w:p>
        </w:tc>
        <w:tc>
          <w:tcPr>
            <w:tcW w:w="1176" w:type="dxa"/>
            <w:tcBorders>
              <w:top w:val="single" w:color="auto" w:sz="4" w:space="0"/>
              <w:left w:val="single" w:color="auto" w:sz="4" w:space="0"/>
              <w:bottom w:val="single" w:color="auto" w:sz="4" w:space="0"/>
              <w:right w:val="single" w:color="auto" w:sz="4" w:space="0"/>
            </w:tcBorders>
            <w:noWrap w:val="0"/>
            <w:vAlign w:val="center"/>
          </w:tcPr>
          <w:p w14:paraId="7EF6A698">
            <w:pPr>
              <w:spacing w:line="260" w:lineRule="exact"/>
              <w:jc w:val="center"/>
              <w:rPr>
                <w:rFonts w:ascii="原版宋体" w:hAnsi="原版宋体" w:eastAsia="宋体" w:cs="仿宋_GB2312"/>
                <w:sz w:val="21"/>
                <w:szCs w:val="21"/>
              </w:rPr>
            </w:pPr>
            <w:r>
              <w:rPr>
                <w:rFonts w:hint="eastAsia" w:ascii="原版宋体" w:hAnsi="原版宋体" w:cs="仿宋_GB2312"/>
                <w:sz w:val="21"/>
                <w:szCs w:val="21"/>
                <w:lang w:val="en-US" w:eastAsia="zh-CN"/>
              </w:rPr>
              <w:t>县人民医院</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071DD40">
            <w:pPr>
              <w:spacing w:line="260" w:lineRule="exact"/>
              <w:jc w:val="center"/>
              <w:rPr>
                <w:rFonts w:hint="default" w:ascii="原版宋体" w:hAnsi="原版宋体" w:eastAsia="宋体" w:cs="仿宋_GB2312"/>
                <w:sz w:val="21"/>
                <w:szCs w:val="21"/>
                <w:lang w:val="en-US" w:eastAsia="zh-CN"/>
              </w:rPr>
            </w:pPr>
            <w:r>
              <w:rPr>
                <w:rFonts w:hint="eastAsia" w:ascii="原版宋体" w:hAnsi="原版宋体" w:cs="仿宋_GB2312"/>
                <w:sz w:val="21"/>
                <w:szCs w:val="21"/>
                <w:lang w:val="en-US" w:eastAsia="zh-CN"/>
              </w:rPr>
              <w:t>县妇幼保健计划生育服务中心</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32EFEAC">
            <w:pPr>
              <w:spacing w:line="260" w:lineRule="exact"/>
              <w:jc w:val="center"/>
              <w:rPr>
                <w:rFonts w:ascii="原版宋体" w:hAnsi="原版宋体" w:eastAsia="宋体" w:cs="仿宋_GB2312"/>
                <w:sz w:val="21"/>
                <w:szCs w:val="21"/>
              </w:rPr>
            </w:pPr>
            <w:r>
              <w:rPr>
                <w:rFonts w:hint="eastAsia" w:ascii="原版宋体" w:hAnsi="原版宋体" w:cs="仿宋_GB2312"/>
                <w:sz w:val="21"/>
                <w:szCs w:val="21"/>
                <w:lang w:val="en-US" w:eastAsia="zh-CN"/>
              </w:rPr>
              <w:t>县妇幼保健计划生育服务中心</w:t>
            </w:r>
          </w:p>
        </w:tc>
      </w:tr>
      <w:tr w14:paraId="18E5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30FECECB">
            <w:pPr>
              <w:spacing w:line="240" w:lineRule="exact"/>
              <w:jc w:val="center"/>
              <w:rPr>
                <w:rFonts w:ascii="原版宋体" w:hAnsi="原版宋体" w:eastAsia="宋体" w:cs="仿宋_GB2312"/>
                <w:b/>
                <w:sz w:val="21"/>
                <w:szCs w:val="21"/>
              </w:rPr>
            </w:pPr>
            <w:r>
              <w:rPr>
                <w:rFonts w:hint="eastAsia" w:ascii="原版宋体" w:hAnsi="原版宋体" w:eastAsia="宋体" w:cs="仿宋_GB2312"/>
                <w:b/>
                <w:sz w:val="21"/>
                <w:szCs w:val="21"/>
              </w:rPr>
              <w:t>培训时间</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ABD7011">
            <w:pPr>
              <w:spacing w:line="240" w:lineRule="exact"/>
              <w:jc w:val="center"/>
              <w:rPr>
                <w:rFonts w:ascii="原版宋体" w:hAnsi="原版宋体" w:eastAsia="宋体" w:cs="仿宋_GB2312"/>
                <w:sz w:val="21"/>
                <w:szCs w:val="21"/>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0D83F9EB">
            <w:pPr>
              <w:spacing w:line="240" w:lineRule="exact"/>
              <w:jc w:val="center"/>
              <w:rPr>
                <w:rFonts w:ascii="原版宋体" w:hAnsi="原版宋体" w:eastAsia="宋体" w:cs="仿宋_GB2312"/>
                <w:sz w:val="21"/>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3332A896">
            <w:pPr>
              <w:spacing w:line="240" w:lineRule="exact"/>
              <w:jc w:val="center"/>
              <w:rPr>
                <w:rFonts w:ascii="原版宋体" w:hAnsi="原版宋体" w:eastAsia="宋体" w:cs="仿宋_GB2312"/>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5D182C86">
            <w:pPr>
              <w:spacing w:line="240" w:lineRule="exact"/>
              <w:jc w:val="center"/>
              <w:rPr>
                <w:rFonts w:ascii="原版宋体" w:hAnsi="原版宋体" w:eastAsia="宋体" w:cs="仿宋_GB2312"/>
                <w:sz w:val="21"/>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50541D3">
            <w:pPr>
              <w:spacing w:line="240" w:lineRule="exact"/>
              <w:jc w:val="center"/>
              <w:rPr>
                <w:rFonts w:ascii="原版宋体" w:hAnsi="原版宋体" w:eastAsia="宋体" w:cs="仿宋_GB2312"/>
                <w:sz w:val="21"/>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780F65F">
            <w:pPr>
              <w:spacing w:line="240" w:lineRule="exact"/>
              <w:jc w:val="center"/>
              <w:rPr>
                <w:rFonts w:ascii="原版宋体" w:hAnsi="原版宋体" w:eastAsia="宋体" w:cs="仿宋_GB2312"/>
                <w:sz w:val="21"/>
                <w:szCs w:val="21"/>
              </w:rPr>
            </w:pPr>
          </w:p>
        </w:tc>
      </w:tr>
      <w:tr w14:paraId="1515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2325151C">
            <w:pPr>
              <w:spacing w:line="240" w:lineRule="exact"/>
              <w:jc w:val="center"/>
              <w:rPr>
                <w:rFonts w:ascii="原版宋体" w:hAnsi="原版宋体" w:eastAsia="宋体" w:cs="仿宋_GB2312"/>
                <w:b/>
                <w:sz w:val="21"/>
                <w:szCs w:val="21"/>
              </w:rPr>
            </w:pPr>
            <w:r>
              <w:rPr>
                <w:rFonts w:hint="eastAsia" w:ascii="原版宋体" w:hAnsi="原版宋体" w:eastAsia="宋体" w:cs="仿宋_GB2312"/>
                <w:b/>
                <w:sz w:val="21"/>
                <w:szCs w:val="21"/>
              </w:rPr>
              <w:t>专业负责人</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2E159072">
            <w:pPr>
              <w:spacing w:line="240" w:lineRule="exact"/>
              <w:jc w:val="center"/>
              <w:rPr>
                <w:rFonts w:ascii="原版宋体" w:hAnsi="原版宋体" w:eastAsia="宋体" w:cs="仿宋_GB2312"/>
                <w:sz w:val="21"/>
                <w:szCs w:val="21"/>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1EC014DA">
            <w:pPr>
              <w:spacing w:line="240" w:lineRule="exact"/>
              <w:jc w:val="center"/>
              <w:rPr>
                <w:rFonts w:ascii="原版宋体" w:hAnsi="原版宋体" w:eastAsia="宋体" w:cs="仿宋_GB2312"/>
                <w:sz w:val="21"/>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29FEB385">
            <w:pPr>
              <w:spacing w:line="240" w:lineRule="exact"/>
              <w:jc w:val="center"/>
              <w:rPr>
                <w:rFonts w:ascii="原版宋体" w:hAnsi="原版宋体" w:eastAsia="宋体" w:cs="仿宋_GB2312"/>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22D335A">
            <w:pPr>
              <w:spacing w:line="240" w:lineRule="exact"/>
              <w:jc w:val="center"/>
              <w:rPr>
                <w:rFonts w:ascii="原版宋体" w:hAnsi="原版宋体" w:eastAsia="宋体" w:cs="仿宋_GB2312"/>
                <w:sz w:val="21"/>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E44914B">
            <w:pPr>
              <w:spacing w:line="240" w:lineRule="exact"/>
              <w:jc w:val="center"/>
              <w:rPr>
                <w:rFonts w:ascii="原版宋体" w:hAnsi="原版宋体" w:eastAsia="宋体" w:cs="仿宋_GB2312"/>
                <w:sz w:val="21"/>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1CD4BC75">
            <w:pPr>
              <w:spacing w:line="240" w:lineRule="exact"/>
              <w:jc w:val="center"/>
              <w:rPr>
                <w:rFonts w:ascii="原版宋体" w:hAnsi="原版宋体" w:eastAsia="宋体" w:cs="仿宋_GB2312"/>
                <w:sz w:val="21"/>
                <w:szCs w:val="21"/>
              </w:rPr>
            </w:pPr>
          </w:p>
        </w:tc>
      </w:tr>
      <w:tr w14:paraId="4C52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85BAACB">
            <w:pPr>
              <w:spacing w:line="240" w:lineRule="exact"/>
              <w:jc w:val="center"/>
              <w:rPr>
                <w:rFonts w:ascii="原版宋体" w:hAnsi="原版宋体" w:eastAsia="宋体" w:cs="仿宋_GB2312"/>
                <w:b/>
                <w:sz w:val="21"/>
                <w:szCs w:val="21"/>
              </w:rPr>
            </w:pPr>
            <w:r>
              <w:rPr>
                <w:rFonts w:hint="eastAsia" w:ascii="原版宋体" w:hAnsi="原版宋体" w:eastAsia="宋体" w:cs="仿宋_GB2312"/>
                <w:b/>
                <w:sz w:val="21"/>
                <w:szCs w:val="21"/>
              </w:rPr>
              <w:t>指导老师</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4E403486">
            <w:pPr>
              <w:spacing w:line="240" w:lineRule="exact"/>
              <w:jc w:val="center"/>
              <w:rPr>
                <w:rFonts w:ascii="原版宋体" w:hAnsi="原版宋体" w:eastAsia="宋体" w:cs="仿宋_GB2312"/>
                <w:sz w:val="21"/>
                <w:szCs w:val="21"/>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566FF666">
            <w:pPr>
              <w:spacing w:line="240" w:lineRule="exact"/>
              <w:jc w:val="center"/>
              <w:rPr>
                <w:rFonts w:ascii="原版宋体" w:hAnsi="原版宋体" w:eastAsia="宋体" w:cs="仿宋_GB2312"/>
                <w:sz w:val="21"/>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5D3D12BD">
            <w:pPr>
              <w:spacing w:line="240" w:lineRule="exact"/>
              <w:jc w:val="center"/>
              <w:rPr>
                <w:rFonts w:ascii="原版宋体" w:hAnsi="原版宋体" w:eastAsia="宋体" w:cs="仿宋_GB2312"/>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055CD2EC">
            <w:pPr>
              <w:spacing w:line="240" w:lineRule="exact"/>
              <w:jc w:val="center"/>
              <w:rPr>
                <w:rFonts w:ascii="原版宋体" w:hAnsi="原版宋体" w:eastAsia="宋体" w:cs="仿宋_GB2312"/>
                <w:sz w:val="21"/>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5375E38">
            <w:pPr>
              <w:spacing w:line="240" w:lineRule="exact"/>
              <w:jc w:val="center"/>
              <w:rPr>
                <w:rFonts w:ascii="原版宋体" w:hAnsi="原版宋体" w:eastAsia="宋体" w:cs="仿宋_GB2312"/>
                <w:sz w:val="21"/>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7ED7A6C4">
            <w:pPr>
              <w:spacing w:line="240" w:lineRule="exact"/>
              <w:jc w:val="center"/>
              <w:rPr>
                <w:rFonts w:ascii="原版宋体" w:hAnsi="原版宋体" w:eastAsia="宋体" w:cs="仿宋_GB2312"/>
                <w:sz w:val="21"/>
                <w:szCs w:val="21"/>
              </w:rPr>
            </w:pPr>
          </w:p>
        </w:tc>
      </w:tr>
      <w:tr w14:paraId="3981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07DF7F38">
            <w:pPr>
              <w:spacing w:line="240" w:lineRule="exact"/>
              <w:jc w:val="center"/>
              <w:rPr>
                <w:rFonts w:ascii="原版宋体" w:hAnsi="原版宋体" w:eastAsia="宋体" w:cs="仿宋_GB2312"/>
                <w:b/>
                <w:sz w:val="21"/>
                <w:szCs w:val="21"/>
              </w:rPr>
            </w:pPr>
            <w:r>
              <w:rPr>
                <w:rFonts w:hint="eastAsia" w:ascii="原版宋体" w:hAnsi="原版宋体" w:cs="仿宋_GB2312"/>
                <w:b/>
                <w:sz w:val="21"/>
                <w:szCs w:val="21"/>
                <w:lang w:eastAsia="zh-CN"/>
              </w:rPr>
              <w:t>评估</w:t>
            </w:r>
            <w:r>
              <w:rPr>
                <w:rFonts w:hint="eastAsia" w:ascii="原版宋体" w:hAnsi="原版宋体" w:eastAsia="宋体" w:cs="仿宋_GB2312"/>
                <w:b/>
                <w:sz w:val="21"/>
                <w:szCs w:val="21"/>
              </w:rPr>
              <w:t>得分</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1C7DEE5C">
            <w:pPr>
              <w:spacing w:line="240" w:lineRule="exact"/>
              <w:jc w:val="center"/>
              <w:rPr>
                <w:rFonts w:ascii="原版宋体" w:hAnsi="原版宋体" w:eastAsia="宋体" w:cs="仿宋_GB2312"/>
                <w:sz w:val="21"/>
                <w:szCs w:val="21"/>
              </w:rPr>
            </w:pPr>
          </w:p>
        </w:tc>
        <w:tc>
          <w:tcPr>
            <w:tcW w:w="1239" w:type="dxa"/>
            <w:gridSpan w:val="2"/>
            <w:tcBorders>
              <w:top w:val="single" w:color="auto" w:sz="4" w:space="0"/>
              <w:left w:val="single" w:color="auto" w:sz="4" w:space="0"/>
              <w:bottom w:val="single" w:color="auto" w:sz="4" w:space="0"/>
              <w:right w:val="single" w:color="auto" w:sz="4" w:space="0"/>
            </w:tcBorders>
            <w:noWrap w:val="0"/>
            <w:vAlign w:val="center"/>
          </w:tcPr>
          <w:p w14:paraId="1ADE6A54">
            <w:pPr>
              <w:spacing w:line="240" w:lineRule="exact"/>
              <w:jc w:val="center"/>
              <w:rPr>
                <w:rFonts w:ascii="原版宋体" w:hAnsi="原版宋体" w:eastAsia="宋体" w:cs="仿宋_GB2312"/>
                <w:sz w:val="21"/>
                <w:szCs w:val="21"/>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14:paraId="69484D2A">
            <w:pPr>
              <w:spacing w:line="240" w:lineRule="exact"/>
              <w:jc w:val="center"/>
              <w:rPr>
                <w:rFonts w:ascii="原版宋体" w:hAnsi="原版宋体" w:eastAsia="宋体" w:cs="仿宋_GB2312"/>
                <w:sz w:val="21"/>
                <w:szCs w:val="21"/>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14:paraId="1DAC9F6C">
            <w:pPr>
              <w:spacing w:line="240" w:lineRule="exact"/>
              <w:jc w:val="center"/>
              <w:rPr>
                <w:rFonts w:ascii="原版宋体" w:hAnsi="原版宋体" w:eastAsia="宋体" w:cs="仿宋_GB2312"/>
                <w:sz w:val="21"/>
                <w:szCs w:val="21"/>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372FCE7">
            <w:pPr>
              <w:spacing w:line="240" w:lineRule="exact"/>
              <w:jc w:val="center"/>
              <w:rPr>
                <w:rFonts w:ascii="原版宋体" w:hAnsi="原版宋体" w:eastAsia="宋体" w:cs="仿宋_GB2312"/>
                <w:sz w:val="21"/>
                <w:szCs w:val="21"/>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1F6FBBA">
            <w:pPr>
              <w:spacing w:line="240" w:lineRule="exact"/>
              <w:jc w:val="center"/>
              <w:rPr>
                <w:rFonts w:ascii="原版宋体" w:hAnsi="原版宋体" w:eastAsia="宋体" w:cs="仿宋_GB2312"/>
                <w:sz w:val="21"/>
                <w:szCs w:val="21"/>
              </w:rPr>
            </w:pPr>
          </w:p>
        </w:tc>
      </w:tr>
      <w:tr w14:paraId="7EC6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46466EF">
            <w:pPr>
              <w:spacing w:line="240" w:lineRule="exact"/>
              <w:jc w:val="center"/>
              <w:rPr>
                <w:rFonts w:ascii="原版宋体" w:hAnsi="原版宋体" w:eastAsia="宋体"/>
                <w:b/>
                <w:sz w:val="21"/>
                <w:szCs w:val="21"/>
                <w:u w:val="single"/>
              </w:rPr>
            </w:pPr>
            <w:r>
              <w:rPr>
                <w:rFonts w:hint="eastAsia" w:ascii="原版宋体" w:hAnsi="原版宋体" w:eastAsia="宋体"/>
                <w:b/>
                <w:sz w:val="21"/>
                <w:szCs w:val="21"/>
              </w:rPr>
              <w:t>总分</w:t>
            </w:r>
          </w:p>
        </w:tc>
        <w:tc>
          <w:tcPr>
            <w:tcW w:w="2477" w:type="dxa"/>
            <w:gridSpan w:val="3"/>
            <w:tcBorders>
              <w:top w:val="single" w:color="auto" w:sz="4" w:space="0"/>
              <w:left w:val="single" w:color="auto" w:sz="4" w:space="0"/>
              <w:bottom w:val="single" w:color="auto" w:sz="4" w:space="0"/>
              <w:right w:val="single" w:color="auto" w:sz="4" w:space="0"/>
            </w:tcBorders>
            <w:noWrap w:val="0"/>
            <w:vAlign w:val="center"/>
          </w:tcPr>
          <w:p w14:paraId="191979E2">
            <w:pPr>
              <w:spacing w:line="240" w:lineRule="exact"/>
              <w:rPr>
                <w:rFonts w:ascii="原版宋体" w:hAnsi="原版宋体" w:eastAsia="宋体"/>
                <w:sz w:val="21"/>
                <w:szCs w:val="21"/>
                <w:u w:val="single"/>
              </w:rPr>
            </w:pPr>
          </w:p>
        </w:tc>
        <w:tc>
          <w:tcPr>
            <w:tcW w:w="5107" w:type="dxa"/>
            <w:gridSpan w:val="4"/>
            <w:tcBorders>
              <w:top w:val="single" w:color="auto" w:sz="4" w:space="0"/>
              <w:left w:val="single" w:color="auto" w:sz="4" w:space="0"/>
              <w:bottom w:val="single" w:color="auto" w:sz="4" w:space="0"/>
              <w:right w:val="single" w:color="auto" w:sz="4" w:space="0"/>
            </w:tcBorders>
            <w:noWrap w:val="0"/>
            <w:vAlign w:val="center"/>
          </w:tcPr>
          <w:p w14:paraId="4D88239F">
            <w:pPr>
              <w:spacing w:line="240" w:lineRule="exact"/>
              <w:jc w:val="left"/>
              <w:rPr>
                <w:rFonts w:ascii="原版宋体" w:hAnsi="原版宋体" w:eastAsia="宋体"/>
                <w:b/>
                <w:sz w:val="21"/>
                <w:szCs w:val="21"/>
              </w:rPr>
            </w:pPr>
            <w:r>
              <w:rPr>
                <w:rFonts w:hint="eastAsia" w:ascii="原版宋体" w:hAnsi="原版宋体" w:eastAsia="宋体"/>
                <w:b/>
                <w:sz w:val="21"/>
                <w:szCs w:val="21"/>
              </w:rPr>
              <w:t>□优  秀（≥</w:t>
            </w:r>
            <w:r>
              <w:rPr>
                <w:rFonts w:ascii="原版宋体" w:hAnsi="原版宋体" w:eastAsia="宋体"/>
                <w:b/>
                <w:sz w:val="21"/>
                <w:szCs w:val="21"/>
              </w:rPr>
              <w:t>80</w:t>
            </w:r>
            <w:r>
              <w:rPr>
                <w:rFonts w:hint="eastAsia" w:ascii="原版宋体" w:hAnsi="原版宋体" w:eastAsia="宋体"/>
                <w:b/>
                <w:sz w:val="21"/>
                <w:szCs w:val="21"/>
              </w:rPr>
              <w:t>分）</w:t>
            </w:r>
          </w:p>
          <w:p w14:paraId="7ED94393">
            <w:pPr>
              <w:spacing w:line="240" w:lineRule="exact"/>
              <w:jc w:val="left"/>
              <w:rPr>
                <w:rFonts w:ascii="原版宋体" w:hAnsi="原版宋体" w:eastAsia="宋体"/>
                <w:b/>
                <w:sz w:val="21"/>
                <w:szCs w:val="21"/>
              </w:rPr>
            </w:pPr>
            <w:r>
              <w:rPr>
                <w:rFonts w:hint="eastAsia" w:ascii="原版宋体" w:hAnsi="原版宋体" w:eastAsia="宋体"/>
                <w:b/>
                <w:sz w:val="21"/>
                <w:szCs w:val="21"/>
              </w:rPr>
              <w:t>□良  好（</w:t>
            </w:r>
            <w:r>
              <w:rPr>
                <w:rFonts w:ascii="原版宋体" w:hAnsi="原版宋体" w:eastAsia="宋体"/>
                <w:b/>
                <w:sz w:val="21"/>
                <w:szCs w:val="21"/>
              </w:rPr>
              <w:t>70</w:t>
            </w:r>
            <w:r>
              <w:rPr>
                <w:rFonts w:hint="eastAsia" w:ascii="原版宋体" w:hAnsi="原版宋体" w:eastAsia="宋体"/>
                <w:b/>
                <w:sz w:val="21"/>
                <w:szCs w:val="21"/>
              </w:rPr>
              <w:t>～</w:t>
            </w:r>
            <w:r>
              <w:rPr>
                <w:rFonts w:ascii="原版宋体" w:hAnsi="原版宋体" w:eastAsia="宋体"/>
                <w:b/>
                <w:sz w:val="21"/>
                <w:szCs w:val="21"/>
              </w:rPr>
              <w:t>79</w:t>
            </w:r>
            <w:r>
              <w:rPr>
                <w:rFonts w:hint="eastAsia" w:ascii="原版宋体" w:hAnsi="原版宋体" w:eastAsia="宋体"/>
                <w:b/>
                <w:sz w:val="21"/>
                <w:szCs w:val="21"/>
              </w:rPr>
              <w:t>分）</w:t>
            </w:r>
          </w:p>
          <w:p w14:paraId="4EE0E04A">
            <w:pPr>
              <w:spacing w:line="240" w:lineRule="exact"/>
              <w:jc w:val="left"/>
              <w:rPr>
                <w:rFonts w:ascii="原版宋体" w:hAnsi="原版宋体" w:eastAsia="宋体"/>
                <w:b/>
                <w:sz w:val="21"/>
                <w:szCs w:val="21"/>
              </w:rPr>
            </w:pPr>
            <w:r>
              <w:rPr>
                <w:rFonts w:hint="eastAsia" w:ascii="原版宋体" w:hAnsi="原版宋体" w:eastAsia="宋体"/>
                <w:b/>
                <w:sz w:val="21"/>
                <w:szCs w:val="21"/>
              </w:rPr>
              <w:t>□合  格（</w:t>
            </w:r>
            <w:r>
              <w:rPr>
                <w:rFonts w:ascii="原版宋体" w:hAnsi="原版宋体" w:eastAsia="宋体"/>
                <w:b/>
                <w:sz w:val="21"/>
                <w:szCs w:val="21"/>
              </w:rPr>
              <w:t>60～69分）</w:t>
            </w:r>
          </w:p>
          <w:p w14:paraId="1E7348E2">
            <w:pPr>
              <w:spacing w:line="240" w:lineRule="exact"/>
              <w:jc w:val="left"/>
              <w:rPr>
                <w:rFonts w:ascii="原版宋体" w:hAnsi="原版宋体" w:eastAsia="宋体"/>
                <w:b/>
                <w:sz w:val="21"/>
                <w:szCs w:val="21"/>
                <w:u w:val="single"/>
              </w:rPr>
            </w:pPr>
            <w:r>
              <w:rPr>
                <w:rFonts w:ascii="原版宋体" w:hAnsi="原版宋体" w:eastAsia="宋体"/>
                <w:b/>
                <w:sz w:val="21"/>
                <w:szCs w:val="21"/>
              </w:rPr>
              <w:t>□不合格（</w:t>
            </w:r>
            <w:r>
              <w:rPr>
                <w:rFonts w:hint="eastAsia" w:ascii="原版宋体" w:hAnsi="原版宋体" w:eastAsia="宋体"/>
                <w:b/>
                <w:sz w:val="21"/>
                <w:szCs w:val="21"/>
              </w:rPr>
              <w:t>＜</w:t>
            </w:r>
            <w:r>
              <w:rPr>
                <w:rFonts w:ascii="原版宋体" w:hAnsi="原版宋体" w:eastAsia="宋体"/>
                <w:b/>
                <w:sz w:val="21"/>
                <w:szCs w:val="21"/>
              </w:rPr>
              <w:t>60分）</w:t>
            </w:r>
          </w:p>
        </w:tc>
      </w:tr>
      <w:tr w14:paraId="7D4D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794FDCA">
            <w:pPr>
              <w:spacing w:line="240" w:lineRule="exact"/>
              <w:jc w:val="center"/>
              <w:rPr>
                <w:rFonts w:ascii="原版宋体" w:hAnsi="原版宋体" w:eastAsia="宋体"/>
                <w:b/>
                <w:sz w:val="21"/>
                <w:szCs w:val="21"/>
              </w:rPr>
            </w:pPr>
            <w:r>
              <w:rPr>
                <w:rFonts w:hint="eastAsia" w:ascii="原版宋体" w:hAnsi="原版宋体" w:eastAsia="宋体"/>
                <w:b/>
                <w:sz w:val="21"/>
                <w:szCs w:val="21"/>
              </w:rPr>
              <w:t>培训基地</w:t>
            </w:r>
          </w:p>
          <w:p w14:paraId="5F8F4FC8">
            <w:pPr>
              <w:spacing w:line="240" w:lineRule="exact"/>
              <w:jc w:val="center"/>
              <w:rPr>
                <w:rFonts w:ascii="原版宋体" w:hAnsi="原版宋体" w:eastAsia="宋体"/>
                <w:sz w:val="21"/>
                <w:szCs w:val="21"/>
              </w:rPr>
            </w:pPr>
            <w:r>
              <w:rPr>
                <w:rFonts w:hint="eastAsia" w:ascii="原版宋体" w:hAnsi="原版宋体" w:eastAsia="宋体"/>
                <w:b/>
                <w:sz w:val="21"/>
                <w:szCs w:val="21"/>
              </w:rPr>
              <w:t>意见</w:t>
            </w:r>
          </w:p>
        </w:tc>
        <w:tc>
          <w:tcPr>
            <w:tcW w:w="2477" w:type="dxa"/>
            <w:gridSpan w:val="3"/>
            <w:tcBorders>
              <w:top w:val="single" w:color="auto" w:sz="4" w:space="0"/>
              <w:left w:val="single" w:color="auto" w:sz="4" w:space="0"/>
              <w:bottom w:val="single" w:color="auto" w:sz="4" w:space="0"/>
              <w:right w:val="single" w:color="auto" w:sz="4" w:space="0"/>
            </w:tcBorders>
            <w:noWrap w:val="0"/>
            <w:vAlign w:val="center"/>
          </w:tcPr>
          <w:p w14:paraId="353075D5">
            <w:pPr>
              <w:spacing w:line="240" w:lineRule="exact"/>
              <w:jc w:val="right"/>
              <w:rPr>
                <w:rFonts w:ascii="原版宋体" w:hAnsi="原版宋体" w:eastAsia="宋体"/>
                <w:sz w:val="21"/>
                <w:szCs w:val="21"/>
              </w:rPr>
            </w:pPr>
          </w:p>
          <w:p w14:paraId="247E14B4">
            <w:pPr>
              <w:spacing w:line="240" w:lineRule="exact"/>
              <w:rPr>
                <w:rFonts w:ascii="原版宋体" w:hAnsi="原版宋体" w:eastAsia="宋体"/>
                <w:sz w:val="21"/>
                <w:szCs w:val="21"/>
              </w:rPr>
            </w:pPr>
          </w:p>
          <w:p w14:paraId="17382C93">
            <w:pPr>
              <w:spacing w:line="240" w:lineRule="exact"/>
              <w:rPr>
                <w:rFonts w:ascii="原版宋体" w:hAnsi="原版宋体" w:eastAsia="宋体"/>
                <w:sz w:val="21"/>
                <w:szCs w:val="21"/>
              </w:rPr>
            </w:pPr>
          </w:p>
          <w:p w14:paraId="799C2B4E">
            <w:pPr>
              <w:spacing w:line="240" w:lineRule="exact"/>
              <w:rPr>
                <w:rFonts w:ascii="原版宋体" w:hAnsi="原版宋体" w:eastAsia="宋体"/>
                <w:sz w:val="21"/>
                <w:szCs w:val="21"/>
              </w:rPr>
            </w:pPr>
          </w:p>
          <w:p w14:paraId="5ED03EDE">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培</w:t>
            </w:r>
            <w:r>
              <w:rPr>
                <w:rFonts w:ascii="原版宋体" w:hAnsi="原版宋体" w:eastAsia="宋体"/>
                <w:sz w:val="21"/>
                <w:szCs w:val="21"/>
              </w:rPr>
              <w:t xml:space="preserve">        </w:t>
            </w:r>
            <w:r>
              <w:rPr>
                <w:rFonts w:hint="eastAsia" w:ascii="原版宋体" w:hAnsi="原版宋体" w:eastAsia="宋体"/>
                <w:sz w:val="21"/>
                <w:szCs w:val="21"/>
              </w:rPr>
              <w:t xml:space="preserve">      （签章）</w:t>
            </w:r>
          </w:p>
          <w:p w14:paraId="1BA6F16A">
            <w:pPr>
              <w:spacing w:line="240" w:lineRule="exact"/>
              <w:jc w:val="right"/>
              <w:rPr>
                <w:rFonts w:ascii="原版宋体" w:hAnsi="原版宋体" w:eastAsia="宋体"/>
                <w:sz w:val="21"/>
                <w:szCs w:val="21"/>
              </w:rPr>
            </w:pPr>
            <w:r>
              <w:rPr>
                <w:rFonts w:hint="eastAsia" w:ascii="原版宋体" w:hAnsi="原版宋体" w:eastAsia="宋体"/>
                <w:sz w:val="21"/>
                <w:szCs w:val="21"/>
              </w:rPr>
              <w:t>年</w:t>
            </w:r>
            <w:r>
              <w:rPr>
                <w:rFonts w:ascii="原版宋体" w:hAnsi="原版宋体" w:eastAsia="宋体"/>
                <w:sz w:val="21"/>
                <w:szCs w:val="21"/>
              </w:rPr>
              <w:t xml:space="preserve">  </w:t>
            </w:r>
            <w:r>
              <w:rPr>
                <w:rFonts w:hint="eastAsia" w:ascii="原版宋体" w:hAnsi="原版宋体" w:eastAsia="宋体"/>
                <w:sz w:val="21"/>
                <w:szCs w:val="21"/>
              </w:rPr>
              <w:t>月</w:t>
            </w:r>
            <w:r>
              <w:rPr>
                <w:rFonts w:ascii="原版宋体" w:hAnsi="原版宋体" w:eastAsia="宋体"/>
                <w:sz w:val="21"/>
                <w:szCs w:val="21"/>
              </w:rPr>
              <w:t xml:space="preserve">  </w:t>
            </w:r>
            <w:r>
              <w:rPr>
                <w:rFonts w:hint="eastAsia" w:ascii="原版宋体" w:hAnsi="原版宋体" w:eastAsia="宋体"/>
                <w:sz w:val="21"/>
                <w:szCs w:val="21"/>
              </w:rPr>
              <w:t>日</w:t>
            </w:r>
          </w:p>
        </w:tc>
        <w:tc>
          <w:tcPr>
            <w:tcW w:w="2347" w:type="dxa"/>
            <w:gridSpan w:val="2"/>
            <w:tcBorders>
              <w:top w:val="single" w:color="auto" w:sz="4" w:space="0"/>
              <w:left w:val="single" w:color="auto" w:sz="4" w:space="0"/>
              <w:bottom w:val="single" w:color="auto" w:sz="4" w:space="0"/>
              <w:right w:val="single" w:color="auto" w:sz="4" w:space="0"/>
            </w:tcBorders>
            <w:noWrap w:val="0"/>
            <w:vAlign w:val="center"/>
          </w:tcPr>
          <w:p w14:paraId="5E342D1D">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64B8F108">
            <w:pPr>
              <w:spacing w:line="240" w:lineRule="exact"/>
              <w:rPr>
                <w:rFonts w:ascii="原版宋体" w:hAnsi="原版宋体" w:eastAsia="宋体"/>
                <w:sz w:val="21"/>
                <w:szCs w:val="21"/>
              </w:rPr>
            </w:pPr>
          </w:p>
          <w:p w14:paraId="398B566E">
            <w:pPr>
              <w:spacing w:line="240" w:lineRule="exact"/>
              <w:rPr>
                <w:rFonts w:ascii="原版宋体" w:hAnsi="原版宋体" w:eastAsia="宋体"/>
                <w:sz w:val="21"/>
                <w:szCs w:val="21"/>
              </w:rPr>
            </w:pPr>
          </w:p>
          <w:p w14:paraId="4E1A3CDD">
            <w:pPr>
              <w:spacing w:line="240" w:lineRule="exact"/>
              <w:rPr>
                <w:rFonts w:ascii="原版宋体" w:hAnsi="原版宋体" w:eastAsia="宋体"/>
                <w:sz w:val="21"/>
                <w:szCs w:val="21"/>
              </w:rPr>
            </w:pPr>
          </w:p>
          <w:p w14:paraId="1AEA96E4">
            <w:pPr>
              <w:spacing w:line="240" w:lineRule="exact"/>
              <w:ind w:left="211" w:leftChars="66" w:firstLine="3570" w:firstLineChars="1700"/>
              <w:rPr>
                <w:rFonts w:ascii="原版宋体" w:hAnsi="原版宋体" w:eastAsia="宋体"/>
                <w:sz w:val="21"/>
                <w:szCs w:val="21"/>
              </w:rPr>
            </w:pPr>
            <w:r>
              <w:rPr>
                <w:rFonts w:hint="eastAsia" w:ascii="原版宋体" w:hAnsi="原版宋体" w:eastAsia="宋体"/>
                <w:sz w:val="21"/>
                <w:szCs w:val="21"/>
              </w:rPr>
              <w:t>签</w:t>
            </w:r>
            <w:r>
              <w:rPr>
                <w:rFonts w:ascii="原版宋体" w:hAnsi="原版宋体" w:eastAsia="宋体"/>
                <w:sz w:val="21"/>
                <w:szCs w:val="21"/>
              </w:rPr>
              <w:t xml:space="preserve">       </w:t>
            </w:r>
            <w:r>
              <w:rPr>
                <w:rFonts w:hint="eastAsia" w:ascii="原版宋体" w:hAnsi="原版宋体" w:eastAsia="宋体"/>
                <w:sz w:val="21"/>
                <w:szCs w:val="21"/>
              </w:rPr>
              <w:t xml:space="preserve">  </w:t>
            </w:r>
            <w:r>
              <w:rPr>
                <w:rFonts w:ascii="原版宋体" w:hAnsi="原版宋体" w:eastAsia="宋体"/>
                <w:sz w:val="21"/>
                <w:szCs w:val="21"/>
              </w:rPr>
              <w:t xml:space="preserve"> </w:t>
            </w:r>
            <w:r>
              <w:rPr>
                <w:rFonts w:hint="eastAsia" w:ascii="原版宋体" w:hAnsi="原版宋体" w:eastAsia="宋体"/>
                <w:sz w:val="21"/>
                <w:szCs w:val="21"/>
              </w:rPr>
              <w:t>（签章）</w:t>
            </w:r>
          </w:p>
          <w:p w14:paraId="5235287D">
            <w:pPr>
              <w:spacing w:line="240" w:lineRule="exact"/>
              <w:jc w:val="right"/>
              <w:rPr>
                <w:rFonts w:ascii="原版宋体" w:hAnsi="原版宋体" w:eastAsia="宋体"/>
                <w:sz w:val="21"/>
                <w:szCs w:val="21"/>
              </w:rPr>
            </w:pPr>
            <w:r>
              <w:rPr>
                <w:rFonts w:hint="eastAsia" w:ascii="原版宋体" w:hAnsi="原版宋体" w:eastAsia="宋体"/>
                <w:sz w:val="21"/>
                <w:szCs w:val="21"/>
              </w:rPr>
              <w:t>年</w:t>
            </w:r>
            <w:r>
              <w:rPr>
                <w:rFonts w:ascii="原版宋体" w:hAnsi="原版宋体" w:eastAsia="宋体"/>
                <w:sz w:val="21"/>
                <w:szCs w:val="21"/>
              </w:rPr>
              <w:t xml:space="preserve">  </w:t>
            </w:r>
            <w:r>
              <w:rPr>
                <w:rFonts w:hint="eastAsia" w:ascii="原版宋体" w:hAnsi="原版宋体" w:eastAsia="宋体"/>
                <w:sz w:val="21"/>
                <w:szCs w:val="21"/>
              </w:rPr>
              <w:t>月</w:t>
            </w:r>
            <w:r>
              <w:rPr>
                <w:rFonts w:ascii="原版宋体" w:hAnsi="原版宋体" w:eastAsia="宋体"/>
                <w:sz w:val="21"/>
                <w:szCs w:val="21"/>
              </w:rPr>
              <w:t xml:space="preserve">  </w:t>
            </w:r>
            <w:r>
              <w:rPr>
                <w:rFonts w:hint="eastAsia" w:ascii="原版宋体" w:hAnsi="原版宋体" w:eastAsia="宋体"/>
                <w:sz w:val="21"/>
                <w:szCs w:val="21"/>
              </w:rPr>
              <w:t>日</w:t>
            </w:r>
          </w:p>
        </w:tc>
        <w:tc>
          <w:tcPr>
            <w:tcW w:w="2760" w:type="dxa"/>
            <w:gridSpan w:val="2"/>
            <w:tcBorders>
              <w:top w:val="single" w:color="auto" w:sz="4" w:space="0"/>
              <w:left w:val="single" w:color="auto" w:sz="4" w:space="0"/>
              <w:bottom w:val="single" w:color="auto" w:sz="4" w:space="0"/>
              <w:right w:val="single" w:color="auto" w:sz="4" w:space="0"/>
            </w:tcBorders>
            <w:noWrap w:val="0"/>
            <w:vAlign w:val="center"/>
          </w:tcPr>
          <w:p w14:paraId="0D7FF17C">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68811620">
            <w:pPr>
              <w:spacing w:line="240" w:lineRule="exact"/>
              <w:ind w:firstLine="3780" w:firstLineChars="1800"/>
              <w:rPr>
                <w:rFonts w:ascii="原版宋体" w:hAnsi="原版宋体" w:eastAsia="宋体"/>
                <w:sz w:val="21"/>
                <w:szCs w:val="21"/>
              </w:rPr>
            </w:pPr>
            <w:r>
              <w:rPr>
                <w:rFonts w:hint="eastAsia" w:ascii="原版宋体" w:hAnsi="原版宋体" w:eastAsia="宋体"/>
                <w:sz w:val="21"/>
                <w:szCs w:val="21"/>
              </w:rPr>
              <w:t>训</w:t>
            </w:r>
          </w:p>
          <w:p w14:paraId="7DDDACDE">
            <w:pPr>
              <w:spacing w:line="240" w:lineRule="exact"/>
              <w:rPr>
                <w:rFonts w:ascii="原版宋体" w:hAnsi="原版宋体" w:eastAsia="宋体"/>
                <w:sz w:val="21"/>
                <w:szCs w:val="21"/>
              </w:rPr>
            </w:pPr>
          </w:p>
          <w:p w14:paraId="45BEC040">
            <w:pPr>
              <w:spacing w:line="240" w:lineRule="exact"/>
              <w:rPr>
                <w:rFonts w:ascii="原版宋体" w:hAnsi="原版宋体" w:eastAsia="宋体"/>
                <w:sz w:val="21"/>
                <w:szCs w:val="21"/>
              </w:rPr>
            </w:pPr>
          </w:p>
          <w:p w14:paraId="07E23362">
            <w:pPr>
              <w:spacing w:line="240" w:lineRule="exact"/>
              <w:rPr>
                <w:rFonts w:ascii="原版宋体" w:hAnsi="原版宋体" w:eastAsia="宋体"/>
                <w:sz w:val="21"/>
                <w:szCs w:val="21"/>
              </w:rPr>
            </w:pPr>
          </w:p>
          <w:p w14:paraId="21430F7D">
            <w:pPr>
              <w:spacing w:line="240" w:lineRule="exact"/>
              <w:rPr>
                <w:rFonts w:ascii="原版宋体" w:hAnsi="原版宋体" w:eastAsia="宋体"/>
                <w:sz w:val="21"/>
                <w:szCs w:val="21"/>
              </w:rPr>
            </w:pPr>
          </w:p>
          <w:p w14:paraId="35DBC56D">
            <w:pPr>
              <w:spacing w:line="240" w:lineRule="exact"/>
              <w:ind w:firstLine="1470" w:firstLineChars="700"/>
              <w:rPr>
                <w:rFonts w:ascii="原版宋体" w:hAnsi="原版宋体" w:eastAsia="宋体"/>
                <w:sz w:val="21"/>
                <w:szCs w:val="21"/>
              </w:rPr>
            </w:pPr>
            <w:r>
              <w:rPr>
                <w:rFonts w:hint="eastAsia" w:ascii="原版宋体" w:hAnsi="原版宋体" w:eastAsia="宋体"/>
                <w:sz w:val="21"/>
                <w:szCs w:val="21"/>
              </w:rPr>
              <w:t>（签章）</w:t>
            </w:r>
          </w:p>
          <w:p w14:paraId="268F6075">
            <w:pPr>
              <w:spacing w:line="240" w:lineRule="exact"/>
              <w:ind w:firstLine="1470" w:firstLineChars="700"/>
              <w:rPr>
                <w:rFonts w:ascii="原版宋体" w:hAnsi="原版宋体" w:eastAsia="宋体"/>
                <w:sz w:val="21"/>
                <w:szCs w:val="21"/>
              </w:rPr>
            </w:pPr>
            <w:r>
              <w:rPr>
                <w:rFonts w:hint="eastAsia" w:ascii="原版宋体" w:hAnsi="原版宋体" w:eastAsia="宋体"/>
                <w:sz w:val="21"/>
                <w:szCs w:val="21"/>
              </w:rPr>
              <w:t>年  月  日</w:t>
            </w:r>
          </w:p>
          <w:p w14:paraId="09C41CB7">
            <w:pPr>
              <w:spacing w:line="240" w:lineRule="exact"/>
              <w:jc w:val="right"/>
              <w:rPr>
                <w:rFonts w:ascii="原版宋体" w:hAnsi="原版宋体" w:eastAsia="宋体"/>
                <w:sz w:val="21"/>
                <w:szCs w:val="21"/>
              </w:rPr>
            </w:pPr>
            <w:r>
              <w:rPr>
                <w:rFonts w:ascii="原版宋体" w:hAnsi="原版宋体" w:eastAsia="宋体"/>
                <w:sz w:val="21"/>
                <w:szCs w:val="21"/>
              </w:rPr>
              <w:t xml:space="preserve">      </w:t>
            </w:r>
            <w:r>
              <w:rPr>
                <w:rFonts w:hint="eastAsia" w:ascii="原版宋体" w:hAnsi="原版宋体" w:eastAsia="宋体"/>
                <w:sz w:val="21"/>
                <w:szCs w:val="21"/>
              </w:rPr>
              <w:t xml:space="preserve">  </w:t>
            </w:r>
          </w:p>
        </w:tc>
      </w:tr>
      <w:tr w14:paraId="0C95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66E4EC30">
            <w:pPr>
              <w:spacing w:line="240" w:lineRule="exact"/>
              <w:jc w:val="center"/>
              <w:rPr>
                <w:rFonts w:ascii="原版宋体" w:hAnsi="原版宋体"/>
                <w:b/>
                <w:sz w:val="21"/>
                <w:szCs w:val="21"/>
              </w:rPr>
            </w:pPr>
            <w:r>
              <w:rPr>
                <w:rFonts w:hint="eastAsia" w:ascii="原版宋体" w:hAnsi="原版宋体"/>
                <w:b/>
                <w:sz w:val="21"/>
                <w:szCs w:val="21"/>
              </w:rPr>
              <w:t>本人意见</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73FB3B27">
            <w:pPr>
              <w:spacing w:line="240" w:lineRule="exact"/>
              <w:rPr>
                <w:rFonts w:ascii="原版宋体" w:hAnsi="原版宋体"/>
                <w:sz w:val="21"/>
                <w:szCs w:val="21"/>
              </w:rPr>
            </w:pPr>
          </w:p>
          <w:p w14:paraId="1C9EBC37">
            <w:pPr>
              <w:spacing w:line="240" w:lineRule="exact"/>
              <w:jc w:val="center"/>
              <w:rPr>
                <w:rFonts w:ascii="原版宋体" w:hAnsi="原版宋体"/>
                <w:sz w:val="21"/>
                <w:szCs w:val="21"/>
              </w:rPr>
            </w:pPr>
            <w:r>
              <w:rPr>
                <w:rFonts w:ascii="原版宋体" w:hAnsi="原版宋体"/>
                <w:sz w:val="21"/>
                <w:szCs w:val="21"/>
              </w:rPr>
              <w:t xml:space="preserve">                                      </w:t>
            </w:r>
          </w:p>
          <w:p w14:paraId="7111E083">
            <w:pPr>
              <w:spacing w:line="240" w:lineRule="exact"/>
              <w:jc w:val="center"/>
              <w:rPr>
                <w:rFonts w:ascii="原版宋体" w:hAnsi="原版宋体"/>
                <w:sz w:val="21"/>
                <w:szCs w:val="21"/>
              </w:rPr>
            </w:pPr>
          </w:p>
          <w:p w14:paraId="3DC41123">
            <w:pPr>
              <w:spacing w:line="240" w:lineRule="exact"/>
              <w:jc w:val="center"/>
              <w:rPr>
                <w:rFonts w:ascii="原版宋体" w:hAnsi="原版宋体"/>
                <w:sz w:val="21"/>
                <w:szCs w:val="21"/>
              </w:rPr>
            </w:pPr>
          </w:p>
          <w:p w14:paraId="44D133A2">
            <w:pPr>
              <w:spacing w:line="240" w:lineRule="exact"/>
              <w:jc w:val="center"/>
              <w:rPr>
                <w:rFonts w:ascii="原版宋体" w:hAnsi="原版宋体"/>
                <w:sz w:val="21"/>
                <w:szCs w:val="21"/>
              </w:rPr>
            </w:pPr>
            <w:r>
              <w:rPr>
                <w:rFonts w:hint="eastAsia" w:ascii="原版宋体" w:hAnsi="原版宋体"/>
                <w:sz w:val="21"/>
                <w:szCs w:val="21"/>
              </w:rPr>
              <w:t xml:space="preserve">  </w:t>
            </w:r>
            <w:r>
              <w:rPr>
                <w:rFonts w:ascii="原版宋体" w:hAnsi="原版宋体"/>
                <w:sz w:val="21"/>
                <w:szCs w:val="21"/>
              </w:rPr>
              <w:t xml:space="preserve">签字：        </w:t>
            </w:r>
          </w:p>
          <w:p w14:paraId="60755BC8">
            <w:pPr>
              <w:spacing w:line="240" w:lineRule="exact"/>
              <w:jc w:val="right"/>
              <w:rPr>
                <w:rFonts w:ascii="原版宋体" w:hAnsi="原版宋体"/>
                <w:sz w:val="21"/>
                <w:szCs w:val="21"/>
              </w:rPr>
            </w:pPr>
            <w:r>
              <w:rPr>
                <w:rFonts w:hint="eastAsia" w:ascii="原版宋体" w:hAnsi="原版宋体"/>
                <w:sz w:val="21"/>
                <w:szCs w:val="21"/>
              </w:rPr>
              <w:t>年</w:t>
            </w:r>
            <w:r>
              <w:rPr>
                <w:rFonts w:ascii="原版宋体" w:hAnsi="原版宋体"/>
                <w:sz w:val="21"/>
                <w:szCs w:val="21"/>
              </w:rPr>
              <w:t xml:space="preserve">   </w:t>
            </w:r>
            <w:r>
              <w:rPr>
                <w:rFonts w:hint="eastAsia" w:ascii="原版宋体" w:hAnsi="原版宋体"/>
                <w:sz w:val="21"/>
                <w:szCs w:val="21"/>
              </w:rPr>
              <w:t>月</w:t>
            </w:r>
            <w:r>
              <w:rPr>
                <w:rFonts w:ascii="原版宋体" w:hAnsi="原版宋体"/>
                <w:sz w:val="21"/>
                <w:szCs w:val="21"/>
              </w:rPr>
              <w:t xml:space="preserve">  </w:t>
            </w:r>
            <w:r>
              <w:rPr>
                <w:rFonts w:hint="eastAsia" w:ascii="原版宋体" w:hAnsi="原版宋体"/>
                <w:sz w:val="21"/>
                <w:szCs w:val="21"/>
              </w:rPr>
              <w:t>日</w:t>
            </w:r>
          </w:p>
        </w:tc>
      </w:tr>
      <w:tr w14:paraId="2DBF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1A487CD8">
            <w:pPr>
              <w:spacing w:line="240" w:lineRule="exact"/>
              <w:jc w:val="center"/>
              <w:rPr>
                <w:rFonts w:ascii="原版宋体" w:hAnsi="原版宋体"/>
                <w:b/>
                <w:sz w:val="21"/>
                <w:szCs w:val="21"/>
              </w:rPr>
            </w:pPr>
            <w:r>
              <w:rPr>
                <w:rFonts w:hint="eastAsia" w:ascii="原版宋体" w:hAnsi="原版宋体"/>
                <w:b/>
                <w:sz w:val="21"/>
                <w:szCs w:val="21"/>
              </w:rPr>
              <w:t>县级卫生</w:t>
            </w:r>
          </w:p>
          <w:p w14:paraId="22EC3CCE">
            <w:pPr>
              <w:spacing w:line="240" w:lineRule="exact"/>
              <w:jc w:val="center"/>
              <w:rPr>
                <w:rFonts w:ascii="原版宋体" w:hAnsi="原版宋体"/>
                <w:b/>
                <w:sz w:val="21"/>
                <w:szCs w:val="21"/>
              </w:rPr>
            </w:pPr>
            <w:r>
              <w:rPr>
                <w:rFonts w:hint="eastAsia" w:ascii="原版宋体" w:hAnsi="原版宋体"/>
                <w:b/>
                <w:sz w:val="21"/>
                <w:szCs w:val="21"/>
              </w:rPr>
              <w:t>健康行政</w:t>
            </w:r>
          </w:p>
          <w:p w14:paraId="6534EAC4">
            <w:pPr>
              <w:spacing w:line="240" w:lineRule="exact"/>
              <w:jc w:val="center"/>
              <w:rPr>
                <w:rFonts w:ascii="原版宋体" w:hAnsi="原版宋体"/>
                <w:b/>
                <w:sz w:val="21"/>
                <w:szCs w:val="21"/>
              </w:rPr>
            </w:pPr>
            <w:r>
              <w:rPr>
                <w:rFonts w:hint="eastAsia" w:ascii="原版宋体" w:hAnsi="原版宋体"/>
                <w:b/>
                <w:sz w:val="21"/>
                <w:szCs w:val="21"/>
              </w:rPr>
              <w:t>部门意见</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1FB09C34">
            <w:pPr>
              <w:spacing w:line="240" w:lineRule="exact"/>
              <w:jc w:val="center"/>
              <w:rPr>
                <w:rFonts w:ascii="原版宋体" w:hAnsi="原版宋体"/>
                <w:sz w:val="21"/>
                <w:szCs w:val="21"/>
              </w:rPr>
            </w:pPr>
            <w:r>
              <w:rPr>
                <w:rFonts w:ascii="原版宋体" w:hAnsi="原版宋体"/>
                <w:sz w:val="21"/>
                <w:szCs w:val="21"/>
              </w:rPr>
              <w:t xml:space="preserve">                            </w:t>
            </w:r>
          </w:p>
          <w:p w14:paraId="624E4673">
            <w:pPr>
              <w:spacing w:line="240" w:lineRule="exact"/>
              <w:jc w:val="center"/>
              <w:rPr>
                <w:rFonts w:ascii="原版宋体" w:hAnsi="原版宋体"/>
                <w:sz w:val="21"/>
                <w:szCs w:val="21"/>
              </w:rPr>
            </w:pPr>
          </w:p>
          <w:p w14:paraId="2779294E">
            <w:pPr>
              <w:spacing w:line="240" w:lineRule="exact"/>
              <w:jc w:val="center"/>
              <w:rPr>
                <w:rFonts w:ascii="原版宋体" w:hAnsi="原版宋体"/>
                <w:sz w:val="21"/>
                <w:szCs w:val="21"/>
              </w:rPr>
            </w:pPr>
          </w:p>
          <w:p w14:paraId="1C0ECBA9">
            <w:pPr>
              <w:spacing w:line="240" w:lineRule="exact"/>
              <w:jc w:val="center"/>
              <w:rPr>
                <w:rFonts w:ascii="原版宋体" w:hAnsi="原版宋体"/>
                <w:sz w:val="21"/>
                <w:szCs w:val="21"/>
              </w:rPr>
            </w:pPr>
            <w:r>
              <w:rPr>
                <w:rFonts w:hint="eastAsia" w:ascii="原版宋体" w:hAnsi="原版宋体"/>
                <w:sz w:val="21"/>
                <w:szCs w:val="21"/>
              </w:rPr>
              <w:t xml:space="preserve">                                                          （</w:t>
            </w:r>
            <w:r>
              <w:rPr>
                <w:rFonts w:ascii="原版宋体" w:hAnsi="原版宋体"/>
                <w:sz w:val="21"/>
                <w:szCs w:val="21"/>
              </w:rPr>
              <w:t>签章</w:t>
            </w:r>
            <w:r>
              <w:rPr>
                <w:rFonts w:hint="eastAsia" w:ascii="原版宋体" w:hAnsi="原版宋体"/>
                <w:sz w:val="21"/>
                <w:szCs w:val="21"/>
              </w:rPr>
              <w:t>）</w:t>
            </w:r>
          </w:p>
          <w:p w14:paraId="3FA919E5">
            <w:pPr>
              <w:spacing w:line="240" w:lineRule="exact"/>
              <w:jc w:val="right"/>
              <w:rPr>
                <w:rFonts w:ascii="原版宋体" w:hAnsi="原版宋体"/>
                <w:sz w:val="21"/>
                <w:szCs w:val="21"/>
              </w:rPr>
            </w:pPr>
            <w:r>
              <w:rPr>
                <w:rFonts w:hint="eastAsia" w:ascii="原版宋体" w:hAnsi="原版宋体"/>
                <w:sz w:val="21"/>
                <w:szCs w:val="21"/>
              </w:rPr>
              <w:t>年</w:t>
            </w:r>
            <w:r>
              <w:rPr>
                <w:rFonts w:ascii="原版宋体" w:hAnsi="原版宋体"/>
                <w:sz w:val="21"/>
                <w:szCs w:val="21"/>
              </w:rPr>
              <w:t xml:space="preserve">   </w:t>
            </w:r>
            <w:r>
              <w:rPr>
                <w:rFonts w:hint="eastAsia" w:ascii="原版宋体" w:hAnsi="原版宋体"/>
                <w:sz w:val="21"/>
                <w:szCs w:val="21"/>
              </w:rPr>
              <w:t>月</w:t>
            </w:r>
            <w:r>
              <w:rPr>
                <w:rFonts w:ascii="原版宋体" w:hAnsi="原版宋体"/>
                <w:sz w:val="21"/>
                <w:szCs w:val="21"/>
              </w:rPr>
              <w:t xml:space="preserve">  </w:t>
            </w:r>
            <w:r>
              <w:rPr>
                <w:rFonts w:hint="eastAsia" w:ascii="原版宋体" w:hAnsi="原版宋体"/>
                <w:sz w:val="21"/>
                <w:szCs w:val="21"/>
              </w:rPr>
              <w:t>日</w:t>
            </w:r>
          </w:p>
        </w:tc>
      </w:tr>
      <w:tr w14:paraId="6C293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26" w:type="dxa"/>
            <w:tcBorders>
              <w:top w:val="single" w:color="auto" w:sz="4" w:space="0"/>
              <w:left w:val="single" w:color="auto" w:sz="4" w:space="0"/>
              <w:bottom w:val="single" w:color="auto" w:sz="4" w:space="0"/>
              <w:right w:val="single" w:color="auto" w:sz="4" w:space="0"/>
            </w:tcBorders>
            <w:noWrap w:val="0"/>
            <w:vAlign w:val="center"/>
          </w:tcPr>
          <w:p w14:paraId="7163A5D4">
            <w:pPr>
              <w:spacing w:line="240" w:lineRule="exact"/>
              <w:jc w:val="center"/>
              <w:rPr>
                <w:rFonts w:ascii="原版宋体" w:hAnsi="原版宋体"/>
                <w:b/>
                <w:sz w:val="21"/>
                <w:szCs w:val="21"/>
              </w:rPr>
            </w:pPr>
            <w:r>
              <w:rPr>
                <w:rFonts w:hint="eastAsia" w:ascii="原版宋体" w:hAnsi="原版宋体"/>
                <w:b/>
                <w:sz w:val="21"/>
                <w:szCs w:val="21"/>
              </w:rPr>
              <w:t>需要说明</w:t>
            </w:r>
          </w:p>
          <w:p w14:paraId="6F871DBC">
            <w:pPr>
              <w:spacing w:line="240" w:lineRule="exact"/>
              <w:jc w:val="center"/>
              <w:rPr>
                <w:rFonts w:ascii="原版宋体" w:hAnsi="原版宋体"/>
                <w:b/>
                <w:sz w:val="21"/>
                <w:szCs w:val="21"/>
              </w:rPr>
            </w:pPr>
            <w:r>
              <w:rPr>
                <w:rFonts w:hint="eastAsia" w:ascii="原版宋体" w:hAnsi="原版宋体"/>
                <w:b/>
                <w:sz w:val="21"/>
                <w:szCs w:val="21"/>
              </w:rPr>
              <w:t>的情况</w:t>
            </w:r>
          </w:p>
        </w:tc>
        <w:tc>
          <w:tcPr>
            <w:tcW w:w="7584" w:type="dxa"/>
            <w:gridSpan w:val="7"/>
            <w:tcBorders>
              <w:top w:val="single" w:color="auto" w:sz="4" w:space="0"/>
              <w:left w:val="single" w:color="auto" w:sz="4" w:space="0"/>
              <w:bottom w:val="single" w:color="auto" w:sz="4" w:space="0"/>
              <w:right w:val="single" w:color="auto" w:sz="4" w:space="0"/>
            </w:tcBorders>
            <w:noWrap w:val="0"/>
            <w:vAlign w:val="center"/>
          </w:tcPr>
          <w:p w14:paraId="37ACC5C6">
            <w:pPr>
              <w:spacing w:line="240" w:lineRule="exact"/>
              <w:jc w:val="left"/>
              <w:rPr>
                <w:rFonts w:ascii="原版宋体" w:hAnsi="原版宋体"/>
                <w:sz w:val="21"/>
                <w:szCs w:val="21"/>
              </w:rPr>
            </w:pPr>
          </w:p>
        </w:tc>
      </w:tr>
    </w:tbl>
    <w:p w14:paraId="50A4DF0D">
      <w:pPr>
        <w:rPr>
          <w:rFonts w:hint="eastAsia"/>
        </w:rPr>
        <w:sectPr>
          <w:pgSz w:w="11906" w:h="16838"/>
          <w:pgMar w:top="1701" w:right="1701" w:bottom="1587" w:left="1701" w:header="851" w:footer="1021" w:gutter="0"/>
          <w:pgBorders w:offsetFrom="page">
            <w:top w:val="none" w:sz="0" w:space="0"/>
            <w:left w:val="none" w:sz="0" w:space="0"/>
            <w:bottom w:val="none" w:sz="0" w:space="0"/>
            <w:right w:val="none" w:sz="0" w:space="0"/>
          </w:pgBorders>
          <w:cols w:space="720" w:num="1"/>
          <w:docGrid w:type="lines" w:linePitch="579" w:charSpace="15211"/>
        </w:sectPr>
      </w:pPr>
    </w:p>
    <w:p w14:paraId="3D21EFF8">
      <w:pPr>
        <w:rPr>
          <w:rFonts w:hint="eastAsia" w:ascii="宋体" w:hAnsi="宋体" w:eastAsia="宋体" w:cs="宋体"/>
          <w:bCs/>
          <w:color w:val="000000"/>
          <w:sz w:val="32"/>
          <w:szCs w:val="32"/>
          <w:lang w:val="en-US" w:eastAsia="zh-CN" w:bidi="ar"/>
        </w:rPr>
      </w:pPr>
      <w:r>
        <w:rPr>
          <w:rFonts w:hint="eastAsia" w:ascii="宋体" w:hAnsi="宋体" w:eastAsia="宋体" w:cs="宋体"/>
          <w:bCs/>
          <w:color w:val="000000"/>
          <w:sz w:val="32"/>
          <w:szCs w:val="32"/>
          <w:lang w:val="en-US" w:eastAsia="zh-CN" w:bidi="ar"/>
        </w:rPr>
        <w:t>附件6</w:t>
      </w:r>
    </w:p>
    <w:p w14:paraId="32A6A7D4">
      <w:pPr>
        <w:spacing w:line="500" w:lineRule="exact"/>
        <w:jc w:val="center"/>
        <w:rPr>
          <w:sz w:val="36"/>
          <w:szCs w:val="36"/>
        </w:rPr>
      </w:pPr>
      <w:r>
        <w:rPr>
          <w:rFonts w:hint="eastAsia" w:ascii="方正小标宋简体" w:hAnsi="方正小标宋简体" w:eastAsia="方正小标宋简体" w:cs="方正小标宋简体"/>
          <w:color w:val="000000"/>
          <w:sz w:val="36"/>
          <w:szCs w:val="36"/>
          <w:lang w:eastAsia="zh-CN" w:bidi="ar"/>
        </w:rPr>
        <w:t>江永县</w:t>
      </w:r>
      <w:r>
        <w:rPr>
          <w:rFonts w:hint="eastAsia" w:ascii="方正小标宋简体" w:hAnsi="方正小标宋简体" w:eastAsia="方正小标宋简体" w:cs="方正小标宋简体"/>
          <w:color w:val="000000"/>
          <w:sz w:val="36"/>
          <w:szCs w:val="36"/>
          <w:lang w:bidi="ar"/>
        </w:rPr>
        <w:t>2025年乡村医生能力和服务提升行动绩效评价指标</w:t>
      </w:r>
    </w:p>
    <w:tbl>
      <w:tblPr>
        <w:tblStyle w:val="7"/>
        <w:tblW w:w="0" w:type="auto"/>
        <w:jc w:val="center"/>
        <w:tblLayout w:type="fixed"/>
        <w:tblCellMar>
          <w:top w:w="0" w:type="dxa"/>
          <w:left w:w="108" w:type="dxa"/>
          <w:bottom w:w="0" w:type="dxa"/>
          <w:right w:w="108" w:type="dxa"/>
        </w:tblCellMar>
      </w:tblPr>
      <w:tblGrid>
        <w:gridCol w:w="1100"/>
        <w:gridCol w:w="1372"/>
        <w:gridCol w:w="690"/>
        <w:gridCol w:w="3983"/>
        <w:gridCol w:w="2440"/>
        <w:gridCol w:w="1840"/>
        <w:gridCol w:w="870"/>
        <w:gridCol w:w="1680"/>
      </w:tblGrid>
      <w:tr w14:paraId="752E5053">
        <w:tblPrEx>
          <w:tblCellMar>
            <w:top w:w="0" w:type="dxa"/>
            <w:left w:w="108" w:type="dxa"/>
            <w:bottom w:w="0" w:type="dxa"/>
            <w:right w:w="108" w:type="dxa"/>
          </w:tblCellMar>
        </w:tblPrEx>
        <w:trPr>
          <w:trHeight w:val="469" w:hRule="atLeast"/>
          <w:tblHeader/>
          <w:jc w:val="center"/>
        </w:trPr>
        <w:tc>
          <w:tcPr>
            <w:tcW w:w="1100" w:type="dxa"/>
            <w:tcBorders>
              <w:top w:val="single" w:color="000000" w:sz="4" w:space="0"/>
              <w:left w:val="single" w:color="000000" w:sz="4" w:space="0"/>
              <w:bottom w:val="single" w:color="000000" w:sz="4" w:space="0"/>
              <w:right w:val="single" w:color="000000" w:sz="4" w:space="0"/>
            </w:tcBorders>
            <w:noWrap w:val="0"/>
            <w:vAlign w:val="center"/>
          </w:tcPr>
          <w:p w14:paraId="646FE8DC">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一级指标</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10821D02">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二级指标</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EF00CA8">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分值</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28FF5C62">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指标说明</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58E8916D">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计分办法</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2B4FCC2">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扣分及原因</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3366AA95">
            <w:pPr>
              <w:widowControl/>
              <w:jc w:val="center"/>
              <w:textAlignment w:val="center"/>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得分</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66EF6BA">
            <w:pPr>
              <w:widowControl/>
              <w:spacing w:line="280" w:lineRule="exact"/>
              <w:jc w:val="center"/>
              <w:textAlignment w:val="center"/>
              <w:rPr>
                <w:rFonts w:hint="eastAsia" w:ascii="宋体" w:hAnsi="宋体" w:cs="宋体"/>
                <w:b/>
                <w:bCs/>
                <w:color w:val="000000"/>
                <w:sz w:val="21"/>
                <w:szCs w:val="21"/>
              </w:rPr>
            </w:pPr>
            <w:r>
              <w:rPr>
                <w:rFonts w:hint="eastAsia" w:ascii="宋体" w:hAnsi="宋体" w:cs="宋体"/>
                <w:b/>
                <w:bCs/>
                <w:color w:val="000000"/>
                <w:kern w:val="0"/>
                <w:sz w:val="21"/>
                <w:szCs w:val="21"/>
                <w:lang w:bidi="ar"/>
              </w:rPr>
              <w:t>数据来源</w:t>
            </w:r>
          </w:p>
        </w:tc>
      </w:tr>
      <w:tr w14:paraId="3FCC5103">
        <w:tblPrEx>
          <w:tblCellMar>
            <w:top w:w="0" w:type="dxa"/>
            <w:left w:w="108" w:type="dxa"/>
            <w:bottom w:w="0" w:type="dxa"/>
            <w:right w:w="108" w:type="dxa"/>
          </w:tblCellMar>
        </w:tblPrEx>
        <w:trPr>
          <w:trHeight w:val="970"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368F2">
            <w:pPr>
              <w:widowControl/>
              <w:spacing w:line="280" w:lineRule="exact"/>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一、组织管理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3F81EC70">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1.制度建设</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990CD1">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4CB22ABC">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eastAsia="zh-CN" w:bidi="ar"/>
              </w:rPr>
              <w:t>县</w:t>
            </w:r>
            <w:r>
              <w:rPr>
                <w:rFonts w:hint="eastAsia" w:ascii="宋体" w:hAnsi="宋体" w:cs="宋体"/>
                <w:color w:val="000000"/>
                <w:kern w:val="0"/>
                <w:sz w:val="21"/>
                <w:szCs w:val="21"/>
                <w:lang w:bidi="ar"/>
              </w:rPr>
              <w:t>、县级出台具体实施细则，明确工作目标和重点任务，细化责任分工和工作要求，并有效运行。</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47E32510">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出台具体实施细则并有效运行的，得5分；反之，不得分。</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3A662E6">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7B2DC2B">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2565E67">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县级相关政策文件</w:t>
            </w:r>
          </w:p>
        </w:tc>
      </w:tr>
      <w:tr w14:paraId="2C5C1D10">
        <w:tblPrEx>
          <w:tblCellMar>
            <w:top w:w="0" w:type="dxa"/>
            <w:left w:w="108" w:type="dxa"/>
            <w:bottom w:w="0" w:type="dxa"/>
            <w:right w:w="108" w:type="dxa"/>
          </w:tblCellMar>
        </w:tblPrEx>
        <w:trPr>
          <w:trHeight w:val="1182" w:hRule="atLeast"/>
          <w:jc w:val="center"/>
        </w:trPr>
        <w:tc>
          <w:tcPr>
            <w:tcW w:w="11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D2857">
            <w:pPr>
              <w:widowControl/>
              <w:spacing w:line="280" w:lineRule="exact"/>
              <w:jc w:val="center"/>
              <w:rPr>
                <w:rFonts w:hint="eastAsia" w:ascii="宋体" w:hAnsi="宋体" w:cs="宋体"/>
                <w:b/>
                <w:color w:val="000000"/>
                <w:sz w:val="21"/>
                <w:szCs w:val="21"/>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558B38E2">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2.服务保障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ECF208C">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7A7F54E9">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在乡村医生培训期间，卫健部门采取卫生院巡诊派驻、临近村卫生室乡村医生兼顾等方式保障村级医疗卫生服务不中断。</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1B67F0E1">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辖区行政村卫生室未出现医疗卫生服务中断的，得满分；反之，不得分。</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CFFDA8C">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6B791A1E">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CBFDB1">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全省基层卫生信息系统</w:t>
            </w:r>
          </w:p>
        </w:tc>
      </w:tr>
      <w:tr w14:paraId="798328EE">
        <w:tblPrEx>
          <w:tblCellMar>
            <w:top w:w="0" w:type="dxa"/>
            <w:left w:w="108" w:type="dxa"/>
            <w:bottom w:w="0" w:type="dxa"/>
            <w:right w:w="108" w:type="dxa"/>
          </w:tblCellMar>
        </w:tblPrEx>
        <w:trPr>
          <w:trHeight w:val="1530" w:hRule="atLeast"/>
          <w:jc w:val="center"/>
        </w:trPr>
        <w:tc>
          <w:tcPr>
            <w:tcW w:w="1100" w:type="dxa"/>
            <w:tcBorders>
              <w:top w:val="single" w:color="000000" w:sz="4" w:space="0"/>
              <w:left w:val="single" w:color="000000" w:sz="4" w:space="0"/>
              <w:bottom w:val="nil"/>
              <w:right w:val="single" w:color="000000" w:sz="4" w:space="0"/>
            </w:tcBorders>
            <w:noWrap w:val="0"/>
            <w:vAlign w:val="center"/>
          </w:tcPr>
          <w:p w14:paraId="220AFE4C">
            <w:pPr>
              <w:widowControl/>
              <w:spacing w:line="280" w:lineRule="exact"/>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二、资金管理</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C605C07">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3.资金保障</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1D7DAFE">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0BD4DEA7">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乡村医生培训经费及时足额拨付到位情况。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乡村医生培训经费到位率=县</w:t>
            </w:r>
            <w:r>
              <w:rPr>
                <w:rFonts w:hint="eastAsia" w:ascii="宋体" w:hAnsi="宋体" w:cs="宋体"/>
                <w:color w:val="000000"/>
                <w:kern w:val="0"/>
                <w:sz w:val="21"/>
                <w:szCs w:val="21"/>
                <w:lang w:eastAsia="zh-CN" w:bidi="ar"/>
              </w:rPr>
              <w:t>县</w:t>
            </w:r>
            <w:r>
              <w:rPr>
                <w:rFonts w:hint="eastAsia" w:ascii="宋体" w:hAnsi="宋体" w:cs="宋体"/>
                <w:color w:val="000000"/>
                <w:kern w:val="0"/>
                <w:sz w:val="21"/>
                <w:szCs w:val="21"/>
                <w:lang w:bidi="ar"/>
              </w:rPr>
              <w:t>区实际到位的培训经费总额/县</w:t>
            </w:r>
            <w:r>
              <w:rPr>
                <w:rFonts w:hint="eastAsia" w:ascii="宋体" w:hAnsi="宋体" w:cs="宋体"/>
                <w:color w:val="000000"/>
                <w:kern w:val="0"/>
                <w:sz w:val="21"/>
                <w:szCs w:val="21"/>
                <w:lang w:eastAsia="zh-CN" w:bidi="ar"/>
              </w:rPr>
              <w:t>县</w:t>
            </w:r>
            <w:r>
              <w:rPr>
                <w:rFonts w:hint="eastAsia" w:ascii="宋体" w:hAnsi="宋体" w:cs="宋体"/>
                <w:color w:val="000000"/>
                <w:kern w:val="0"/>
                <w:sz w:val="21"/>
                <w:szCs w:val="21"/>
                <w:lang w:bidi="ar"/>
              </w:rPr>
              <w:t>区应拨付培训经费总额*100%</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2B04D1A6">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资金到位率达100%的，得满分；反之，不得分。</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8A21374">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2C7486B4">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F12012">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财政拨款凭证等</w:t>
            </w:r>
          </w:p>
        </w:tc>
      </w:tr>
      <w:tr w14:paraId="35BFD949">
        <w:tblPrEx>
          <w:tblCellMar>
            <w:top w:w="0" w:type="dxa"/>
            <w:left w:w="108" w:type="dxa"/>
            <w:bottom w:w="0" w:type="dxa"/>
            <w:right w:w="108" w:type="dxa"/>
          </w:tblCellMar>
        </w:tblPrEx>
        <w:trPr>
          <w:trHeight w:val="1407" w:hRule="atLeast"/>
          <w:jc w:val="center"/>
        </w:trPr>
        <w:tc>
          <w:tcPr>
            <w:tcW w:w="1100" w:type="dxa"/>
            <w:vMerge w:val="restart"/>
            <w:tcBorders>
              <w:top w:val="single" w:color="000000" w:sz="4" w:space="0"/>
              <w:left w:val="single" w:color="auto" w:sz="4" w:space="0"/>
              <w:bottom w:val="single" w:color="auto" w:sz="4" w:space="0"/>
              <w:right w:val="single" w:color="000000" w:sz="4" w:space="0"/>
            </w:tcBorders>
            <w:noWrap w:val="0"/>
            <w:vAlign w:val="center"/>
          </w:tcPr>
          <w:p w14:paraId="082DFD61">
            <w:pPr>
              <w:widowControl/>
              <w:spacing w:line="280" w:lineRule="exact"/>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三、培训任务</w:t>
            </w:r>
          </w:p>
        </w:tc>
        <w:tc>
          <w:tcPr>
            <w:tcW w:w="1372" w:type="dxa"/>
            <w:tcBorders>
              <w:top w:val="single" w:color="000000" w:sz="4" w:space="0"/>
              <w:left w:val="single" w:color="000000" w:sz="4" w:space="0"/>
              <w:bottom w:val="single" w:color="auto" w:sz="4" w:space="0"/>
              <w:right w:val="single" w:color="000000" w:sz="4" w:space="0"/>
            </w:tcBorders>
            <w:noWrap w:val="0"/>
            <w:vAlign w:val="center"/>
          </w:tcPr>
          <w:p w14:paraId="20077006">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4.培训数量</w:t>
            </w:r>
          </w:p>
        </w:tc>
        <w:tc>
          <w:tcPr>
            <w:tcW w:w="690" w:type="dxa"/>
            <w:tcBorders>
              <w:top w:val="single" w:color="000000" w:sz="4" w:space="0"/>
              <w:left w:val="single" w:color="000000" w:sz="4" w:space="0"/>
              <w:bottom w:val="single" w:color="auto" w:sz="4" w:space="0"/>
              <w:right w:val="single" w:color="000000" w:sz="4" w:space="0"/>
            </w:tcBorders>
            <w:noWrap w:val="0"/>
            <w:vAlign w:val="center"/>
          </w:tcPr>
          <w:p w14:paraId="570F13A5">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83" w:type="dxa"/>
            <w:tcBorders>
              <w:top w:val="single" w:color="000000" w:sz="4" w:space="0"/>
              <w:left w:val="single" w:color="000000" w:sz="4" w:space="0"/>
              <w:bottom w:val="single" w:color="auto" w:sz="4" w:space="0"/>
              <w:right w:val="single" w:color="000000" w:sz="4" w:space="0"/>
            </w:tcBorders>
            <w:noWrap w:val="0"/>
            <w:vAlign w:val="center"/>
          </w:tcPr>
          <w:p w14:paraId="20B08A79">
            <w:pPr>
              <w:widowControl/>
              <w:spacing w:line="280" w:lineRule="exact"/>
              <w:contextualSpacing/>
              <w:rPr>
                <w:rFonts w:hint="eastAsia" w:ascii="宋体" w:hAnsi="宋体" w:cs="宋体"/>
                <w:sz w:val="21"/>
                <w:szCs w:val="21"/>
              </w:rPr>
            </w:pPr>
            <w:r>
              <w:rPr>
                <w:rFonts w:hint="eastAsia" w:ascii="宋体" w:hAnsi="宋体" w:cs="宋体"/>
                <w:sz w:val="21"/>
                <w:szCs w:val="21"/>
              </w:rPr>
              <w:t>乡村医生培训目标任务完成情况。</w:t>
            </w:r>
          </w:p>
          <w:p w14:paraId="76FC989B">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乡村医生培训目标任务完成率=辖区参加培训乡村医生人数/辖区培训乡村医生目标人数*100%</w:t>
            </w:r>
          </w:p>
        </w:tc>
        <w:tc>
          <w:tcPr>
            <w:tcW w:w="2440" w:type="dxa"/>
            <w:tcBorders>
              <w:top w:val="single" w:color="000000" w:sz="4" w:space="0"/>
              <w:left w:val="single" w:color="000000" w:sz="4" w:space="0"/>
              <w:bottom w:val="single" w:color="auto" w:sz="4" w:space="0"/>
              <w:right w:val="single" w:color="000000" w:sz="4" w:space="0"/>
            </w:tcBorders>
            <w:noWrap w:val="0"/>
            <w:vAlign w:val="center"/>
          </w:tcPr>
          <w:p w14:paraId="500668C1">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培训目标任务完成率达100%的，得满分；反之，不得分。</w:t>
            </w:r>
          </w:p>
        </w:tc>
        <w:tc>
          <w:tcPr>
            <w:tcW w:w="1840" w:type="dxa"/>
            <w:tcBorders>
              <w:top w:val="single" w:color="000000" w:sz="4" w:space="0"/>
              <w:left w:val="single" w:color="000000" w:sz="4" w:space="0"/>
              <w:bottom w:val="single" w:color="auto" w:sz="4" w:space="0"/>
              <w:right w:val="single" w:color="000000" w:sz="4" w:space="0"/>
            </w:tcBorders>
            <w:noWrap w:val="0"/>
            <w:vAlign w:val="center"/>
          </w:tcPr>
          <w:p w14:paraId="73C7BBF4">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auto" w:sz="4" w:space="0"/>
              <w:right w:val="single" w:color="000000" w:sz="4" w:space="0"/>
            </w:tcBorders>
            <w:noWrap w:val="0"/>
            <w:vAlign w:val="center"/>
          </w:tcPr>
          <w:p w14:paraId="33802086">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auto" w:sz="4" w:space="0"/>
              <w:right w:val="single" w:color="000000" w:sz="4" w:space="0"/>
            </w:tcBorders>
            <w:noWrap w:val="0"/>
            <w:vAlign w:val="center"/>
          </w:tcPr>
          <w:p w14:paraId="60D97D82">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全省乡村医生精准化培训信息平台</w:t>
            </w:r>
          </w:p>
        </w:tc>
      </w:tr>
      <w:tr w14:paraId="35F82003">
        <w:tblPrEx>
          <w:tblCellMar>
            <w:top w:w="0" w:type="dxa"/>
            <w:left w:w="108" w:type="dxa"/>
            <w:bottom w:w="0" w:type="dxa"/>
            <w:right w:w="108" w:type="dxa"/>
          </w:tblCellMar>
        </w:tblPrEx>
        <w:trPr>
          <w:trHeight w:val="1640" w:hRule="atLeast"/>
          <w:jc w:val="center"/>
        </w:trPr>
        <w:tc>
          <w:tcPr>
            <w:tcW w:w="1100" w:type="dxa"/>
            <w:vMerge w:val="continue"/>
            <w:tcBorders>
              <w:top w:val="single" w:color="auto" w:sz="4" w:space="0"/>
              <w:left w:val="single" w:color="auto" w:sz="4" w:space="0"/>
              <w:bottom w:val="single" w:color="auto" w:sz="4" w:space="0"/>
              <w:right w:val="single" w:color="auto" w:sz="4" w:space="0"/>
            </w:tcBorders>
            <w:noWrap w:val="0"/>
            <w:vAlign w:val="center"/>
          </w:tcPr>
          <w:p w14:paraId="48DD4E69">
            <w:pPr>
              <w:widowControl/>
              <w:spacing w:line="280" w:lineRule="exact"/>
              <w:jc w:val="center"/>
              <w:textAlignment w:val="center"/>
              <w:rPr>
                <w:rFonts w:hint="eastAsia" w:ascii="宋体" w:hAnsi="宋体" w:cs="宋体"/>
                <w:color w:val="000000"/>
                <w:kern w:val="0"/>
                <w:sz w:val="21"/>
                <w:szCs w:val="21"/>
                <w:lang w:bidi="ar"/>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1659690">
            <w:pPr>
              <w:widowControl/>
              <w:spacing w:line="280" w:lineRule="exact"/>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5.培训质量</w:t>
            </w:r>
          </w:p>
        </w:tc>
        <w:tc>
          <w:tcPr>
            <w:tcW w:w="690" w:type="dxa"/>
            <w:tcBorders>
              <w:top w:val="single" w:color="auto" w:sz="4" w:space="0"/>
              <w:left w:val="single" w:color="auto" w:sz="4" w:space="0"/>
              <w:bottom w:val="single" w:color="auto" w:sz="4" w:space="0"/>
              <w:right w:val="single" w:color="auto" w:sz="4" w:space="0"/>
            </w:tcBorders>
            <w:noWrap w:val="0"/>
            <w:vAlign w:val="center"/>
          </w:tcPr>
          <w:p w14:paraId="19B13349">
            <w:pPr>
              <w:widowControl/>
              <w:spacing w:line="280" w:lineRule="exact"/>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15</w:t>
            </w:r>
          </w:p>
        </w:tc>
        <w:tc>
          <w:tcPr>
            <w:tcW w:w="3983" w:type="dxa"/>
            <w:tcBorders>
              <w:top w:val="single" w:color="auto" w:sz="4" w:space="0"/>
              <w:left w:val="single" w:color="auto" w:sz="4" w:space="0"/>
              <w:bottom w:val="single" w:color="auto" w:sz="4" w:space="0"/>
              <w:right w:val="single" w:color="auto" w:sz="4" w:space="0"/>
            </w:tcBorders>
            <w:noWrap w:val="0"/>
            <w:vAlign w:val="center"/>
          </w:tcPr>
          <w:p w14:paraId="7102ACA7">
            <w:pPr>
              <w:widowControl/>
              <w:spacing w:line="280" w:lineRule="exact"/>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乡村医生培训考核合格情况（含实地进修出科考核和线上理论考试）。</w:t>
            </w:r>
          </w:p>
          <w:p w14:paraId="6BF313C0">
            <w:pPr>
              <w:widowControl/>
              <w:spacing w:line="280" w:lineRule="exact"/>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乡村医生培训考核合格率=辖区参加培训并考核合格的乡村医生人数/辖区培训乡村医生目标人数*100%</w:t>
            </w:r>
          </w:p>
        </w:tc>
        <w:tc>
          <w:tcPr>
            <w:tcW w:w="2440" w:type="dxa"/>
            <w:tcBorders>
              <w:top w:val="single" w:color="auto" w:sz="4" w:space="0"/>
              <w:left w:val="single" w:color="auto" w:sz="4" w:space="0"/>
              <w:bottom w:val="single" w:color="auto" w:sz="4" w:space="0"/>
              <w:right w:val="single" w:color="auto" w:sz="4" w:space="0"/>
            </w:tcBorders>
            <w:noWrap w:val="0"/>
            <w:vAlign w:val="center"/>
          </w:tcPr>
          <w:p w14:paraId="044D2FF3">
            <w:pPr>
              <w:widowControl/>
              <w:spacing w:line="280" w:lineRule="exact"/>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培训考核合格率达100%的，得满分；反之，不得分。</w:t>
            </w:r>
          </w:p>
        </w:tc>
        <w:tc>
          <w:tcPr>
            <w:tcW w:w="1840" w:type="dxa"/>
            <w:tcBorders>
              <w:top w:val="single" w:color="auto" w:sz="4" w:space="0"/>
              <w:left w:val="single" w:color="auto" w:sz="4" w:space="0"/>
              <w:bottom w:val="single" w:color="auto" w:sz="4" w:space="0"/>
              <w:right w:val="single" w:color="auto" w:sz="4" w:space="0"/>
            </w:tcBorders>
            <w:noWrap w:val="0"/>
            <w:vAlign w:val="center"/>
          </w:tcPr>
          <w:p w14:paraId="6373C37F">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auto" w:sz="4" w:space="0"/>
              <w:left w:val="single" w:color="auto" w:sz="4" w:space="0"/>
              <w:bottom w:val="single" w:color="auto" w:sz="4" w:space="0"/>
              <w:right w:val="single" w:color="auto" w:sz="4" w:space="0"/>
            </w:tcBorders>
            <w:noWrap w:val="0"/>
            <w:vAlign w:val="center"/>
          </w:tcPr>
          <w:p w14:paraId="0D4A027B">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E936081">
            <w:pPr>
              <w:widowControl/>
              <w:spacing w:line="280" w:lineRule="exact"/>
              <w:jc w:val="center"/>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全省乡村医生精准化培训信息平台</w:t>
            </w:r>
          </w:p>
        </w:tc>
      </w:tr>
      <w:tr w14:paraId="30A44368">
        <w:tblPrEx>
          <w:tblCellMar>
            <w:top w:w="0" w:type="dxa"/>
            <w:left w:w="108" w:type="dxa"/>
            <w:bottom w:w="0" w:type="dxa"/>
            <w:right w:w="108" w:type="dxa"/>
          </w:tblCellMar>
        </w:tblPrEx>
        <w:trPr>
          <w:trHeight w:val="1623" w:hRule="atLeast"/>
          <w:jc w:val="center"/>
        </w:trPr>
        <w:tc>
          <w:tcPr>
            <w:tcW w:w="1100" w:type="dxa"/>
            <w:vMerge w:val="restart"/>
            <w:tcBorders>
              <w:top w:val="single" w:color="auto" w:sz="4" w:space="0"/>
              <w:left w:val="single" w:color="000000" w:sz="4" w:space="0"/>
              <w:bottom w:val="single" w:color="000000" w:sz="4" w:space="0"/>
              <w:right w:val="single" w:color="000000" w:sz="4" w:space="0"/>
            </w:tcBorders>
            <w:noWrap w:val="0"/>
            <w:vAlign w:val="center"/>
          </w:tcPr>
          <w:p w14:paraId="28FA9582">
            <w:pPr>
              <w:widowControl/>
              <w:spacing w:line="280" w:lineRule="exact"/>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四、培训效益</w:t>
            </w:r>
          </w:p>
        </w:tc>
        <w:tc>
          <w:tcPr>
            <w:tcW w:w="1372" w:type="dxa"/>
            <w:tcBorders>
              <w:top w:val="single" w:color="auto" w:sz="4" w:space="0"/>
              <w:left w:val="single" w:color="000000" w:sz="4" w:space="0"/>
              <w:bottom w:val="single" w:color="000000" w:sz="4" w:space="0"/>
              <w:right w:val="single" w:color="000000" w:sz="4" w:space="0"/>
            </w:tcBorders>
            <w:noWrap w:val="0"/>
            <w:vAlign w:val="center"/>
          </w:tcPr>
          <w:p w14:paraId="05ED6D7D">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6.基本医疗服务</w:t>
            </w:r>
          </w:p>
        </w:tc>
        <w:tc>
          <w:tcPr>
            <w:tcW w:w="690" w:type="dxa"/>
            <w:tcBorders>
              <w:top w:val="single" w:color="auto" w:sz="4" w:space="0"/>
              <w:left w:val="single" w:color="000000" w:sz="4" w:space="0"/>
              <w:bottom w:val="single" w:color="000000" w:sz="4" w:space="0"/>
              <w:right w:val="single" w:color="000000" w:sz="4" w:space="0"/>
            </w:tcBorders>
            <w:noWrap w:val="0"/>
            <w:vAlign w:val="center"/>
          </w:tcPr>
          <w:p w14:paraId="6B09B65F">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83" w:type="dxa"/>
            <w:tcBorders>
              <w:top w:val="single" w:color="auto" w:sz="4" w:space="0"/>
              <w:left w:val="single" w:color="000000" w:sz="4" w:space="0"/>
              <w:bottom w:val="single" w:color="000000" w:sz="4" w:space="0"/>
              <w:right w:val="single" w:color="000000" w:sz="4" w:space="0"/>
            </w:tcBorders>
            <w:noWrap w:val="0"/>
            <w:vAlign w:val="center"/>
          </w:tcPr>
          <w:p w14:paraId="39548083">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行政村卫生室门诊人次增长率=（辖区年内行政村卫生室门诊人次数-上年度辖区行政村卫生室门诊人次数）/上年度县</w:t>
            </w:r>
            <w:r>
              <w:rPr>
                <w:rFonts w:hint="eastAsia" w:ascii="宋体" w:hAnsi="宋体" w:cs="宋体"/>
                <w:color w:val="000000"/>
                <w:kern w:val="0"/>
                <w:sz w:val="21"/>
                <w:szCs w:val="21"/>
                <w:lang w:eastAsia="zh-CN" w:bidi="ar"/>
              </w:rPr>
              <w:t>县</w:t>
            </w:r>
            <w:r>
              <w:rPr>
                <w:rFonts w:hint="eastAsia" w:ascii="宋体" w:hAnsi="宋体" w:cs="宋体"/>
                <w:color w:val="000000"/>
                <w:kern w:val="0"/>
                <w:sz w:val="21"/>
                <w:szCs w:val="21"/>
                <w:lang w:bidi="ar"/>
              </w:rPr>
              <w:t>区行政村卫生室门诊人次数*100%</w:t>
            </w:r>
          </w:p>
        </w:tc>
        <w:tc>
          <w:tcPr>
            <w:tcW w:w="2440" w:type="dxa"/>
            <w:tcBorders>
              <w:top w:val="single" w:color="auto" w:sz="4" w:space="0"/>
              <w:left w:val="single" w:color="000000" w:sz="4" w:space="0"/>
              <w:bottom w:val="single" w:color="000000" w:sz="4" w:space="0"/>
              <w:right w:val="single" w:color="000000" w:sz="4" w:space="0"/>
            </w:tcBorders>
            <w:noWrap w:val="0"/>
            <w:vAlign w:val="center"/>
          </w:tcPr>
          <w:p w14:paraId="5C0DEC25">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行政村卫生室门诊人次增长率达5%及以上的，得满分；每低1个百分点扣3分，扣完为止。</w:t>
            </w:r>
          </w:p>
        </w:tc>
        <w:tc>
          <w:tcPr>
            <w:tcW w:w="1840" w:type="dxa"/>
            <w:tcBorders>
              <w:top w:val="single" w:color="auto" w:sz="4" w:space="0"/>
              <w:left w:val="single" w:color="000000" w:sz="4" w:space="0"/>
              <w:bottom w:val="single" w:color="000000" w:sz="4" w:space="0"/>
              <w:right w:val="single" w:color="000000" w:sz="4" w:space="0"/>
            </w:tcBorders>
            <w:noWrap w:val="0"/>
            <w:vAlign w:val="center"/>
          </w:tcPr>
          <w:p w14:paraId="28C251A3">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auto" w:sz="4" w:space="0"/>
              <w:left w:val="single" w:color="000000" w:sz="4" w:space="0"/>
              <w:bottom w:val="single" w:color="000000" w:sz="4" w:space="0"/>
              <w:right w:val="single" w:color="000000" w:sz="4" w:space="0"/>
            </w:tcBorders>
            <w:noWrap w:val="0"/>
            <w:vAlign w:val="center"/>
          </w:tcPr>
          <w:p w14:paraId="2BC7AE99">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auto" w:sz="4" w:space="0"/>
              <w:left w:val="single" w:color="000000" w:sz="4" w:space="0"/>
              <w:bottom w:val="single" w:color="000000" w:sz="4" w:space="0"/>
              <w:right w:val="single" w:color="000000" w:sz="4" w:space="0"/>
            </w:tcBorders>
            <w:noWrap w:val="0"/>
            <w:vAlign w:val="center"/>
          </w:tcPr>
          <w:p w14:paraId="445D2035">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全省基层卫生信息系统</w:t>
            </w:r>
          </w:p>
        </w:tc>
      </w:tr>
      <w:tr w14:paraId="42D5A2EB">
        <w:tblPrEx>
          <w:tblCellMar>
            <w:top w:w="0" w:type="dxa"/>
            <w:left w:w="108" w:type="dxa"/>
            <w:bottom w:w="0" w:type="dxa"/>
            <w:right w:w="108" w:type="dxa"/>
          </w:tblCellMar>
        </w:tblPrEx>
        <w:trPr>
          <w:trHeight w:val="1560" w:hRule="atLeast"/>
          <w:jc w:val="center"/>
        </w:trPr>
        <w:tc>
          <w:tcPr>
            <w:tcW w:w="1100" w:type="dxa"/>
            <w:vMerge w:val="continue"/>
            <w:tcBorders>
              <w:top w:val="nil"/>
              <w:left w:val="single" w:color="000000" w:sz="4" w:space="0"/>
              <w:bottom w:val="single" w:color="000000" w:sz="4" w:space="0"/>
              <w:right w:val="single" w:color="000000" w:sz="4" w:space="0"/>
            </w:tcBorders>
            <w:noWrap w:val="0"/>
            <w:vAlign w:val="center"/>
          </w:tcPr>
          <w:p w14:paraId="5190449F">
            <w:pPr>
              <w:widowControl/>
              <w:spacing w:line="280" w:lineRule="exact"/>
              <w:jc w:val="center"/>
              <w:rPr>
                <w:rFonts w:hint="eastAsia" w:ascii="宋体" w:hAnsi="宋体" w:cs="宋体"/>
                <w:color w:val="000000"/>
                <w:sz w:val="21"/>
                <w:szCs w:val="21"/>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7FF7FA24">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7.医保报销</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EE49452">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7C9552BF">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行政村卫生室医保报销增长率=（辖区年内行政村卫生室医保报销人次数-上年度辖区行政村卫生室医保报销人次数）/上年度辖区行政村卫生室医保报销人次数*100%</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39554B5A">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行政村卫生室医保报销增长率达5%及以上的，得满分；每低1个百分点扣3分，扣完为止。</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DDBB5E2">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0823E39B">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227DA7">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全省基层卫生信息系统</w:t>
            </w:r>
          </w:p>
        </w:tc>
      </w:tr>
      <w:tr w14:paraId="370D32C3">
        <w:tblPrEx>
          <w:tblCellMar>
            <w:top w:w="0" w:type="dxa"/>
            <w:left w:w="108" w:type="dxa"/>
            <w:bottom w:w="0" w:type="dxa"/>
            <w:right w:w="108" w:type="dxa"/>
          </w:tblCellMar>
        </w:tblPrEx>
        <w:trPr>
          <w:trHeight w:val="1625" w:hRule="atLeast"/>
          <w:jc w:val="center"/>
        </w:trPr>
        <w:tc>
          <w:tcPr>
            <w:tcW w:w="1100" w:type="dxa"/>
            <w:vMerge w:val="continue"/>
            <w:tcBorders>
              <w:top w:val="nil"/>
              <w:left w:val="single" w:color="000000" w:sz="4" w:space="0"/>
              <w:bottom w:val="single" w:color="000000" w:sz="4" w:space="0"/>
              <w:right w:val="single" w:color="000000" w:sz="4" w:space="0"/>
            </w:tcBorders>
            <w:noWrap w:val="0"/>
            <w:vAlign w:val="center"/>
          </w:tcPr>
          <w:p w14:paraId="12775551">
            <w:pPr>
              <w:widowControl/>
              <w:spacing w:line="280" w:lineRule="exact"/>
              <w:jc w:val="center"/>
              <w:rPr>
                <w:rFonts w:hint="eastAsia" w:ascii="宋体" w:hAnsi="宋体" w:cs="宋体"/>
                <w:color w:val="000000"/>
                <w:sz w:val="21"/>
                <w:szCs w:val="21"/>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14:paraId="03DCB1F5">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8.基本公卫服务</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322F1C2">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3983" w:type="dxa"/>
            <w:tcBorders>
              <w:top w:val="single" w:color="000000" w:sz="4" w:space="0"/>
              <w:left w:val="single" w:color="000000" w:sz="4" w:space="0"/>
              <w:bottom w:val="single" w:color="000000" w:sz="4" w:space="0"/>
              <w:right w:val="single" w:color="000000" w:sz="4" w:space="0"/>
            </w:tcBorders>
            <w:noWrap w:val="0"/>
            <w:vAlign w:val="center"/>
          </w:tcPr>
          <w:p w14:paraId="3A19CE42">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行政村卫生室基本公共卫生服务达标率=辖区年内行政村卫生室基本公共卫生服务规范管理人数/辖区年内行政村卫生室基本公共卫生服务目标任务人数*100%</w:t>
            </w:r>
          </w:p>
        </w:tc>
        <w:tc>
          <w:tcPr>
            <w:tcW w:w="2440" w:type="dxa"/>
            <w:tcBorders>
              <w:top w:val="single" w:color="000000" w:sz="4" w:space="0"/>
              <w:left w:val="single" w:color="000000" w:sz="4" w:space="0"/>
              <w:bottom w:val="single" w:color="000000" w:sz="4" w:space="0"/>
              <w:right w:val="single" w:color="000000" w:sz="4" w:space="0"/>
            </w:tcBorders>
            <w:noWrap w:val="0"/>
            <w:vAlign w:val="center"/>
          </w:tcPr>
          <w:p w14:paraId="0B987B34">
            <w:pPr>
              <w:widowControl/>
              <w:spacing w:line="280" w:lineRule="exact"/>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行政村卫生室基本公共卫生服务达标率达到国家任务目标的，得满分；每个项目每低1个百分点扣3分，扣完为止。</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A58BB55">
            <w:pPr>
              <w:widowControl/>
              <w:spacing w:line="280" w:lineRule="exact"/>
              <w:jc w:val="left"/>
              <w:textAlignment w:val="center"/>
              <w:rPr>
                <w:rFonts w:hint="eastAsia" w:ascii="宋体" w:hAnsi="宋体" w:cs="宋体"/>
                <w:color w:val="000000"/>
                <w:kern w:val="0"/>
                <w:sz w:val="21"/>
                <w:szCs w:val="21"/>
                <w:lang w:bidi="ar"/>
              </w:rPr>
            </w:pPr>
          </w:p>
        </w:tc>
        <w:tc>
          <w:tcPr>
            <w:tcW w:w="870" w:type="dxa"/>
            <w:tcBorders>
              <w:top w:val="single" w:color="000000" w:sz="4" w:space="0"/>
              <w:left w:val="single" w:color="000000" w:sz="4" w:space="0"/>
              <w:bottom w:val="single" w:color="000000" w:sz="4" w:space="0"/>
              <w:right w:val="single" w:color="000000" w:sz="4" w:space="0"/>
            </w:tcBorders>
            <w:noWrap w:val="0"/>
            <w:vAlign w:val="center"/>
          </w:tcPr>
          <w:p w14:paraId="1435104D">
            <w:pPr>
              <w:widowControl/>
              <w:spacing w:line="280" w:lineRule="exact"/>
              <w:jc w:val="left"/>
              <w:textAlignment w:val="center"/>
              <w:rPr>
                <w:rFonts w:hint="eastAsia" w:ascii="宋体" w:hAnsi="宋体" w:cs="宋体"/>
                <w:color w:val="000000"/>
                <w:kern w:val="0"/>
                <w:sz w:val="21"/>
                <w:szCs w:val="21"/>
                <w:lang w:bidi="ar"/>
              </w:rPr>
            </w:pP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E8160BE">
            <w:pPr>
              <w:widowControl/>
              <w:spacing w:line="280" w:lineRule="exact"/>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全省基层卫生信息系统</w:t>
            </w:r>
          </w:p>
        </w:tc>
      </w:tr>
    </w:tbl>
    <w:p w14:paraId="1641AF9C">
      <w:pPr>
        <w:wordWrap w:val="0"/>
        <w:adjustRightInd w:val="0"/>
        <w:spacing w:line="400" w:lineRule="exact"/>
        <w:ind w:firstLine="320"/>
        <w:rPr>
          <w:rFonts w:hint="eastAsia" w:ascii="宋体" w:hAnsi="宋体" w:cs="宋体"/>
          <w:b/>
          <w:bCs/>
          <w:sz w:val="24"/>
        </w:rPr>
        <w:sectPr>
          <w:headerReference r:id="rId5" w:type="default"/>
          <w:footerReference r:id="rId6" w:type="default"/>
          <w:pgSz w:w="16838" w:h="11906" w:orient="landscape"/>
          <w:pgMar w:top="1701" w:right="1701" w:bottom="1587" w:left="1701" w:header="851" w:footer="1021" w:gutter="0"/>
          <w:pgBorders w:offsetFrom="page">
            <w:top w:val="none" w:sz="0" w:space="0"/>
            <w:left w:val="none" w:sz="0" w:space="0"/>
            <w:bottom w:val="none" w:sz="0" w:space="0"/>
            <w:right w:val="none" w:sz="0" w:space="0"/>
          </w:pgBorders>
          <w:cols w:space="720" w:num="1"/>
          <w:docGrid w:type="lines" w:linePitch="579" w:charSpace="15211"/>
        </w:sectPr>
      </w:pPr>
      <w:r>
        <w:rPr>
          <w:rFonts w:hint="eastAsia" w:ascii="宋体" w:hAnsi="宋体" w:cs="宋体"/>
          <w:b/>
          <w:bCs/>
          <w:sz w:val="24"/>
        </w:rPr>
        <w:t>说明：评估实行百分制计分，＜80分为不合格，80-90分为合格，＞90分为优秀。</w:t>
      </w:r>
    </w:p>
    <w:p w14:paraId="7A269478">
      <w:pPr>
        <w:rPr>
          <w:rFonts w:hint="eastAsia" w:ascii="宋体" w:hAnsi="宋体" w:eastAsia="宋体" w:cs="宋体"/>
          <w:bCs/>
          <w:color w:val="000000"/>
          <w:sz w:val="32"/>
          <w:szCs w:val="32"/>
          <w:lang w:val="en-US" w:eastAsia="zh-CN" w:bidi="ar"/>
        </w:rPr>
      </w:pPr>
      <w:r>
        <w:rPr>
          <w:rFonts w:hint="eastAsia" w:ascii="宋体" w:hAnsi="宋体" w:eastAsia="宋体" w:cs="宋体"/>
          <w:bCs/>
          <w:color w:val="000000"/>
          <w:sz w:val="32"/>
          <w:szCs w:val="32"/>
          <w:lang w:val="en-US" w:eastAsia="zh-CN" w:bidi="ar"/>
        </w:rPr>
        <w:t>附件7</w:t>
      </w:r>
    </w:p>
    <w:p w14:paraId="37C876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原版宋体" w:hAnsi="原版宋体" w:eastAsia="方正小标宋简体" w:cs="宋体"/>
          <w:bCs/>
          <w:sz w:val="44"/>
          <w:szCs w:val="44"/>
          <w:lang w:val="en-US" w:eastAsia="zh-CN"/>
        </w:rPr>
      </w:pPr>
      <w:r>
        <w:rPr>
          <w:rFonts w:hint="eastAsia" w:ascii="原版宋体" w:hAnsi="原版宋体" w:eastAsia="方正小标宋简体" w:cs="宋体"/>
          <w:bCs/>
          <w:sz w:val="44"/>
          <w:szCs w:val="44"/>
          <w:lang w:val="en-US" w:eastAsia="zh-CN"/>
        </w:rPr>
        <w:t>江永县</w:t>
      </w:r>
      <w:r>
        <w:rPr>
          <w:rFonts w:ascii="原版宋体" w:hAnsi="原版宋体" w:eastAsia="方正小标宋简体" w:cs="宋体"/>
          <w:bCs/>
          <w:sz w:val="44"/>
          <w:szCs w:val="44"/>
        </w:rPr>
        <w:t>2025年乡村医生能力和服务提升行动</w:t>
      </w:r>
      <w:r>
        <w:rPr>
          <w:rFonts w:hint="eastAsia" w:ascii="原版宋体" w:hAnsi="原版宋体" w:eastAsia="方正小标宋简体" w:cs="宋体"/>
          <w:bCs/>
          <w:sz w:val="44"/>
          <w:szCs w:val="44"/>
          <w:lang w:val="en-US" w:eastAsia="zh-CN"/>
        </w:rPr>
        <w:t>工作专班</w:t>
      </w:r>
    </w:p>
    <w:p w14:paraId="5EAFD2C8">
      <w:pPr>
        <w:pStyle w:val="5"/>
        <w:rPr>
          <w:rFonts w:hint="eastAsia" w:ascii="原版宋体" w:hAnsi="原版宋体" w:eastAsia="方正小标宋简体" w:cs="宋体"/>
          <w:bCs/>
          <w:szCs w:val="32"/>
          <w:lang w:val="en-US" w:eastAsia="zh-CN"/>
        </w:rPr>
      </w:pPr>
    </w:p>
    <w:p w14:paraId="530D3DC0">
      <w:pPr>
        <w:pStyle w:val="3"/>
        <w:ind w:left="0" w:leftChars="0" w:firstLine="0" w:firstLineChars="0"/>
        <w:rPr>
          <w:rFonts w:hint="eastAsia" w:ascii="Times New Roman" w:hAnsi="Times New Roman" w:eastAsia="仿宋_GB2312" w:cs="Times New Roman"/>
          <w:kern w:val="2"/>
          <w:sz w:val="32"/>
          <w:szCs w:val="32"/>
          <w:lang w:val="en-US" w:eastAsia="zh-CN" w:bidi="ar-SA"/>
        </w:rPr>
      </w:pPr>
    </w:p>
    <w:p w14:paraId="70E76239">
      <w:pPr>
        <w:pStyle w:val="3"/>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组</w:t>
      </w: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长：</w:t>
      </w:r>
      <w:r>
        <w:rPr>
          <w:rFonts w:hint="eastAsia" w:eastAsia="仿宋_GB2312" w:cs="Times New Roman"/>
          <w:kern w:val="2"/>
          <w:sz w:val="32"/>
          <w:szCs w:val="32"/>
          <w:lang w:val="en-US" w:eastAsia="zh-CN" w:bidi="ar-SA"/>
        </w:rPr>
        <w:t>王建勋    县</w:t>
      </w:r>
      <w:r>
        <w:rPr>
          <w:rFonts w:hint="eastAsia" w:ascii="Times New Roman" w:hAnsi="Times New Roman" w:eastAsia="仿宋_GB2312" w:cs="Times New Roman"/>
          <w:kern w:val="2"/>
          <w:sz w:val="32"/>
          <w:szCs w:val="32"/>
          <w:lang w:val="en-US" w:eastAsia="zh-CN" w:bidi="ar-SA"/>
        </w:rPr>
        <w:t>卫健局党</w:t>
      </w:r>
      <w:r>
        <w:rPr>
          <w:rFonts w:hint="eastAsia" w:eastAsia="仿宋_GB2312" w:cs="Times New Roman"/>
          <w:kern w:val="2"/>
          <w:sz w:val="32"/>
          <w:szCs w:val="32"/>
          <w:lang w:val="en-US" w:eastAsia="zh-CN" w:bidi="ar-SA"/>
        </w:rPr>
        <w:t>组</w:t>
      </w:r>
      <w:r>
        <w:rPr>
          <w:rFonts w:hint="eastAsia" w:ascii="Times New Roman" w:hAnsi="Times New Roman" w:eastAsia="仿宋_GB2312" w:cs="Times New Roman"/>
          <w:kern w:val="2"/>
          <w:sz w:val="32"/>
          <w:szCs w:val="32"/>
          <w:lang w:val="en-US" w:eastAsia="zh-CN" w:bidi="ar-SA"/>
        </w:rPr>
        <w:t>书记、局长</w:t>
      </w:r>
    </w:p>
    <w:p w14:paraId="59A667AB">
      <w:pPr>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副组长：</w:t>
      </w:r>
      <w:r>
        <w:rPr>
          <w:rFonts w:hint="eastAsia" w:eastAsia="仿宋_GB2312" w:cs="Times New Roman"/>
          <w:kern w:val="2"/>
          <w:sz w:val="32"/>
          <w:szCs w:val="32"/>
          <w:lang w:val="en-US" w:eastAsia="zh-CN" w:bidi="ar-SA"/>
        </w:rPr>
        <w:t>周维善    县卫健局党组副书记、副局长</w:t>
      </w:r>
    </w:p>
    <w:p w14:paraId="00AD5FAC">
      <w:pPr>
        <w:pStyle w:val="5"/>
        <w:rPr>
          <w:rFonts w:hint="default"/>
          <w:lang w:val="en-US" w:eastAsia="zh-CN"/>
        </w:rPr>
      </w:pPr>
      <w:r>
        <w:rPr>
          <w:rFonts w:hint="eastAsia" w:eastAsia="仿宋_GB2312" w:cs="Times New Roman"/>
          <w:kern w:val="2"/>
          <w:sz w:val="32"/>
          <w:szCs w:val="32"/>
          <w:lang w:val="en-US" w:eastAsia="zh-CN" w:bidi="ar-SA"/>
        </w:rPr>
        <w:t xml:space="preserve">        唐文毅    县财政局党组副书记、副局长</w:t>
      </w:r>
    </w:p>
    <w:p w14:paraId="3C369386">
      <w:pPr>
        <w:pStyle w:val="3"/>
        <w:ind w:left="0" w:leftChars="0" w:firstLine="0" w:firstLineChars="0"/>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周文远</w:t>
      </w: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县人民医院</w:t>
      </w:r>
      <w:r>
        <w:rPr>
          <w:rFonts w:hint="eastAsia" w:ascii="Times New Roman" w:hAnsi="Times New Roman" w:eastAsia="仿宋_GB2312" w:cs="Times New Roman"/>
          <w:kern w:val="2"/>
          <w:sz w:val="32"/>
          <w:szCs w:val="32"/>
          <w:lang w:val="en-US" w:eastAsia="zh-CN" w:bidi="ar-SA"/>
        </w:rPr>
        <w:t>党委</w:t>
      </w:r>
      <w:r>
        <w:rPr>
          <w:rFonts w:hint="eastAsia" w:eastAsia="仿宋_GB2312" w:cs="Times New Roman"/>
          <w:kern w:val="2"/>
          <w:sz w:val="32"/>
          <w:szCs w:val="32"/>
          <w:lang w:val="en-US" w:eastAsia="zh-CN" w:bidi="ar-SA"/>
        </w:rPr>
        <w:t>书记</w:t>
      </w:r>
    </w:p>
    <w:p w14:paraId="4BA2EC4E">
      <w:pPr>
        <w:pStyle w:val="3"/>
        <w:ind w:left="3200" w:leftChars="400" w:hanging="1920" w:hangingChars="6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何登日</w:t>
      </w:r>
      <w:r>
        <w:rPr>
          <w:rFonts w:hint="eastAsia" w:ascii="Times New Roman" w:hAnsi="Times New Roman" w:eastAsia="仿宋_GB2312" w:cs="Times New Roman"/>
          <w:kern w:val="2"/>
          <w:sz w:val="32"/>
          <w:szCs w:val="32"/>
          <w:lang w:val="en-US" w:eastAsia="zh-CN" w:bidi="ar-SA"/>
        </w:rPr>
        <w:t xml:space="preserve">  </w:t>
      </w:r>
      <w:r>
        <w:rPr>
          <w:rFonts w:hint="eastAsia" w:eastAsia="仿宋_GB2312" w:cs="Times New Roman"/>
          <w:kern w:val="2"/>
          <w:sz w:val="32"/>
          <w:szCs w:val="32"/>
          <w:lang w:val="en-US" w:eastAsia="zh-CN" w:bidi="ar-SA"/>
        </w:rPr>
        <w:t xml:space="preserve">  县</w:t>
      </w:r>
      <w:r>
        <w:rPr>
          <w:rFonts w:hint="eastAsia" w:ascii="Times New Roman" w:hAnsi="Times New Roman" w:eastAsia="仿宋_GB2312" w:cs="Times New Roman"/>
          <w:kern w:val="2"/>
          <w:sz w:val="32"/>
          <w:szCs w:val="32"/>
          <w:lang w:val="en-US" w:eastAsia="zh-CN" w:bidi="ar-SA"/>
        </w:rPr>
        <w:t>妇幼保健</w:t>
      </w:r>
      <w:r>
        <w:rPr>
          <w:rFonts w:hint="eastAsia" w:eastAsia="仿宋_GB2312" w:cs="Times New Roman"/>
          <w:kern w:val="2"/>
          <w:sz w:val="32"/>
          <w:szCs w:val="32"/>
          <w:lang w:val="en-US" w:eastAsia="zh-CN" w:bidi="ar-SA"/>
        </w:rPr>
        <w:t>计划生育服务中心主任</w:t>
      </w:r>
    </w:p>
    <w:p w14:paraId="3550AB4E">
      <w:pPr>
        <w:pStyle w:val="3"/>
        <w:ind w:left="0" w:leftChars="0" w:firstLine="0" w:firstLineChars="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成  员：李静琴    县卫健局基层卫生股负责人</w:t>
      </w:r>
    </w:p>
    <w:p w14:paraId="39B13C4C">
      <w:pPr>
        <w:pStyle w:val="3"/>
        <w:ind w:left="0" w:leftChars="0" w:firstLine="0" w:firstLineChars="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周  璨    县财政局社保股股长</w:t>
      </w:r>
    </w:p>
    <w:p w14:paraId="3B1A5A98">
      <w:pPr>
        <w:pStyle w:val="3"/>
        <w:ind w:left="0" w:leftChars="0" w:firstLine="0" w:firstLineChars="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蒋小花    县</w:t>
      </w:r>
      <w:r>
        <w:rPr>
          <w:rFonts w:hint="eastAsia" w:ascii="Times New Roman" w:hAnsi="Times New Roman" w:eastAsia="仿宋_GB2312" w:cs="Times New Roman"/>
          <w:kern w:val="2"/>
          <w:sz w:val="32"/>
          <w:szCs w:val="32"/>
          <w:lang w:val="en-US" w:eastAsia="zh-CN" w:bidi="ar-SA"/>
        </w:rPr>
        <w:t>妇幼保健</w:t>
      </w:r>
      <w:r>
        <w:rPr>
          <w:rFonts w:hint="eastAsia" w:eastAsia="仿宋_GB2312" w:cs="Times New Roman"/>
          <w:kern w:val="2"/>
          <w:sz w:val="32"/>
          <w:szCs w:val="32"/>
          <w:lang w:val="en-US" w:eastAsia="zh-CN" w:bidi="ar-SA"/>
        </w:rPr>
        <w:t>计划生育服务中心副院长</w:t>
      </w:r>
    </w:p>
    <w:p w14:paraId="2B9FB608">
      <w:pPr>
        <w:pStyle w:val="3"/>
        <w:ind w:left="0" w:leftChars="0" w:firstLine="1280" w:firstLineChars="400"/>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邓  庆    县人民医院医务科副科长</w:t>
      </w:r>
    </w:p>
    <w:p w14:paraId="57A6C820">
      <w:pPr>
        <w:pStyle w:val="3"/>
        <w:ind w:left="0" w:leftChars="0" w:firstLine="0" w:firstLineChars="0"/>
      </w:pPr>
      <w:r>
        <w:rPr>
          <w:rFonts w:hint="eastAsia" w:eastAsia="仿宋_GB2312" w:cs="Times New Roman"/>
          <w:kern w:val="2"/>
          <w:sz w:val="32"/>
          <w:szCs w:val="32"/>
          <w:lang w:val="en-US" w:eastAsia="zh-CN" w:bidi="ar-SA"/>
        </w:rPr>
        <w:t xml:space="preserve">    潇浦镇卫生院、上江圩中心卫生院、松柏瑶族乡卫生院、松柏瑶族乡黄甲岭卫生院、潇浦镇允山卫生院、夏层铺镇中心卫生院、兰溪瑶族乡卫生院、桃川镇中心卫生院、源口瑶族乡卫生院、粗石江中心卫生院等</w:t>
      </w:r>
      <w:r>
        <w:rPr>
          <w:rFonts w:hint="eastAsia" w:ascii="仿宋_GB2312" w:hAnsi="仿宋_GB2312" w:eastAsia="仿宋_GB2312" w:cs="仿宋_GB2312"/>
          <w:kern w:val="2"/>
          <w:sz w:val="32"/>
          <w:szCs w:val="32"/>
          <w:lang w:val="en-US" w:eastAsia="zh-CN" w:bidi="ar-SA"/>
        </w:rPr>
        <w:t>11</w:t>
      </w:r>
      <w:r>
        <w:rPr>
          <w:rFonts w:hint="eastAsia" w:eastAsia="仿宋_GB2312" w:cs="Times New Roman"/>
          <w:kern w:val="2"/>
          <w:sz w:val="32"/>
          <w:szCs w:val="32"/>
          <w:lang w:val="en-US" w:eastAsia="zh-CN" w:bidi="ar-SA"/>
        </w:rPr>
        <w:t>家单位主要负责人。</w:t>
      </w:r>
    </w:p>
    <w:sectPr>
      <w:pgSz w:w="11906" w:h="16838"/>
      <w:pgMar w:top="1701" w:right="1701" w:bottom="1587" w:left="1701" w:header="851" w:footer="1021" w:gutter="0"/>
      <w:pgBorders w:offsetFrom="page">
        <w:top w:val="none" w:sz="0" w:space="0"/>
        <w:left w:val="none" w:sz="0" w:space="0"/>
        <w:bottom w:val="none" w:sz="0" w:space="0"/>
        <w:right w:val="none" w:sz="0" w:space="0"/>
      </w:pgBorders>
      <w:cols w:space="720" w:num="1"/>
      <w:docGrid w:type="lines" w:linePitch="579" w:charSpace="152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00EDFA-C56D-42A0-83F7-9A311CAF7C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2" w:fontKey="{57E71CDA-1828-40AF-8A0E-C6B502164760}"/>
  </w:font>
  <w:font w:name="方正小标宋简体">
    <w:panose1 w:val="02000000000000000000"/>
    <w:charset w:val="86"/>
    <w:family w:val="script"/>
    <w:pitch w:val="default"/>
    <w:sig w:usb0="00000001" w:usb1="08000000" w:usb2="00000000" w:usb3="00000000" w:csb0="00040000" w:csb1="00000000"/>
    <w:embedRegular r:id="rId3" w:fontKey="{757BAF79-026B-4BEE-966A-72A660760D4C}"/>
  </w:font>
  <w:font w:name="楷体_GB2312">
    <w:panose1 w:val="02010609030101010101"/>
    <w:charset w:val="86"/>
    <w:family w:val="modern"/>
    <w:pitch w:val="default"/>
    <w:sig w:usb0="00000001" w:usb1="080E0000" w:usb2="00000000" w:usb3="00000000" w:csb0="00040000" w:csb1="00000000"/>
    <w:embedRegular r:id="rId4" w:fontKey="{5FC663ED-1681-413D-9B62-53FA31C0A7C1}"/>
  </w:font>
  <w:font w:name="方正楷体_GB2312">
    <w:panose1 w:val="02000000000000000000"/>
    <w:charset w:val="86"/>
    <w:family w:val="auto"/>
    <w:pitch w:val="default"/>
    <w:sig w:usb0="A00002BF" w:usb1="184F6CFA" w:usb2="00000012" w:usb3="00000000" w:csb0="00040001" w:csb1="00000000"/>
    <w:embedRegular r:id="rId5" w:fontKey="{3A4CC847-9879-490A-9C81-2C91FBA0E0E0}"/>
  </w:font>
  <w:font w:name="仿宋">
    <w:panose1 w:val="02010609060101010101"/>
    <w:charset w:val="86"/>
    <w:family w:val="auto"/>
    <w:pitch w:val="default"/>
    <w:sig w:usb0="800002BF" w:usb1="38CF7CFA" w:usb2="00000016" w:usb3="00000000" w:csb0="00040001" w:csb1="00000000"/>
    <w:embedRegular r:id="rId6" w:fontKey="{33D21FF4-8BF4-47A1-9948-BC58FD69CB9C}"/>
  </w:font>
  <w:font w:name="原版宋体">
    <w:altName w:val="宋体"/>
    <w:panose1 w:val="02010600030101010101"/>
    <w:charset w:val="86"/>
    <w:family w:val="auto"/>
    <w:pitch w:val="default"/>
    <w:sig w:usb0="00000000" w:usb1="00000000" w:usb2="00000000" w:usb3="00000000" w:csb0="00040001" w:csb1="00000000"/>
    <w:embedRegular r:id="rId7" w:fontKey="{58F111B3-E422-4DE4-833B-2D550F5137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39F0">
    <w:pPr>
      <w:pStyle w:val="5"/>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CE45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FCE45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947A3">
    <w:pPr>
      <w:spacing w:line="1" w:lineRule="exact"/>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66B1F4">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66B1F4">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AB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992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ZjQzZDUxZWIwYmIxYzcyOWE2MjliNTlmZmY1MTAifQ=="/>
  </w:docVars>
  <w:rsids>
    <w:rsidRoot w:val="221E400B"/>
    <w:rsid w:val="031E62CB"/>
    <w:rsid w:val="0EF30FC9"/>
    <w:rsid w:val="196A5001"/>
    <w:rsid w:val="1A9B1BB6"/>
    <w:rsid w:val="210243D2"/>
    <w:rsid w:val="221E400B"/>
    <w:rsid w:val="2DEE2BBA"/>
    <w:rsid w:val="314B2EEA"/>
    <w:rsid w:val="31B14D47"/>
    <w:rsid w:val="3507141A"/>
    <w:rsid w:val="36421CF5"/>
    <w:rsid w:val="374A1165"/>
    <w:rsid w:val="41CF4659"/>
    <w:rsid w:val="4F4174BA"/>
    <w:rsid w:val="4F5B3B44"/>
    <w:rsid w:val="53C92487"/>
    <w:rsid w:val="548C22B2"/>
    <w:rsid w:val="54D45009"/>
    <w:rsid w:val="5D251C12"/>
    <w:rsid w:val="61394FE0"/>
    <w:rsid w:val="64AD3850"/>
    <w:rsid w:val="6A507835"/>
    <w:rsid w:val="6B156849"/>
    <w:rsid w:val="6B7E66C6"/>
    <w:rsid w:val="6E840DBB"/>
    <w:rsid w:val="6ED35AE5"/>
    <w:rsid w:val="70856E96"/>
    <w:rsid w:val="747D56CB"/>
    <w:rsid w:val="784C2504"/>
    <w:rsid w:val="7FC05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widowControl w:val="0"/>
      <w:ind w:left="1680"/>
      <w:jc w:val="both"/>
    </w:pPr>
    <w:rPr>
      <w:rFonts w:eastAsia="Arial Unicode MS"/>
      <w:kern w:val="2"/>
      <w:sz w:val="32"/>
      <w:szCs w:val="24"/>
      <w:lang w:val="en-US" w:eastAsia="zh-CN" w:bidi="ar-SA"/>
    </w:rPr>
  </w:style>
  <w:style w:type="paragraph" w:styleId="4">
    <w:name w:val="Body Text"/>
    <w:basedOn w:val="1"/>
    <w:qFormat/>
    <w:uiPriority w:val="0"/>
    <w:pPr>
      <w:ind w:left="111"/>
    </w:pPr>
    <w:rPr>
      <w:rFonts w:ascii="宋体" w:hAnsi="宋体" w:cs="宋体"/>
      <w:sz w:val="32"/>
      <w:szCs w:val="32"/>
      <w:lang w:val="zh-CN"/>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 text|1"/>
    <w:basedOn w:val="1"/>
    <w:qFormat/>
    <w:uiPriority w:val="0"/>
    <w:pPr>
      <w:spacing w:line="408" w:lineRule="auto"/>
      <w:ind w:firstLine="400"/>
      <w:jc w:val="left"/>
    </w:pPr>
    <w:rPr>
      <w:rFonts w:eastAsia="宋体" w:cs="宋体"/>
      <w:color w:val="000000"/>
      <w:kern w:val="0"/>
      <w:sz w:val="30"/>
      <w:szCs w:val="30"/>
      <w:lang w:val="zh-TW" w:eastAsia="zh-TW" w:bidi="zh-TW"/>
    </w:rPr>
  </w:style>
  <w:style w:type="paragraph" w:customStyle="1" w:styleId="11">
    <w:name w:val="Other|1"/>
    <w:basedOn w:val="1"/>
    <w:qFormat/>
    <w:uiPriority w:val="0"/>
    <w:pPr>
      <w:spacing w:line="408" w:lineRule="auto"/>
      <w:ind w:firstLine="400"/>
      <w:jc w:val="left"/>
    </w:pPr>
    <w:rPr>
      <w:rFonts w:eastAsia="宋体" w:cs="宋体"/>
      <w:color w:val="000000"/>
      <w:kern w:val="0"/>
      <w:sz w:val="30"/>
      <w:szCs w:val="30"/>
      <w:lang w:val="zh-TW" w:eastAsia="zh-TW" w:bidi="zh-TW"/>
    </w:rPr>
  </w:style>
  <w:style w:type="character" w:customStyle="1" w:styleId="12">
    <w:name w:val="font11"/>
    <w:qFormat/>
    <w:uiPriority w:val="0"/>
    <w:rPr>
      <w:rFonts w:hint="eastAsia" w:ascii="仿宋_GB2312" w:eastAsia="仿宋_GB2312" w:cs="仿宋_GB2312"/>
      <w:color w:val="000000"/>
      <w:sz w:val="24"/>
      <w:szCs w:val="24"/>
      <w:u w:val="none"/>
    </w:rPr>
  </w:style>
  <w:style w:type="character" w:customStyle="1" w:styleId="13">
    <w:name w:val="font31"/>
    <w:qFormat/>
    <w:uiPriority w:val="0"/>
    <w:rPr>
      <w:rFonts w:hint="eastAsia" w:ascii="仿宋_GB2312" w:eastAsia="仿宋_GB2312" w:cs="仿宋_GB2312"/>
      <w:color w:val="4874CB"/>
      <w:sz w:val="24"/>
      <w:szCs w:val="24"/>
      <w:u w:val="none"/>
    </w:rPr>
  </w:style>
  <w:style w:type="character" w:customStyle="1" w:styleId="14">
    <w:name w:val="font41"/>
    <w:qFormat/>
    <w:uiPriority w:val="0"/>
    <w:rPr>
      <w:rFonts w:hint="eastAsia" w:ascii="仿宋_GB2312" w:eastAsia="仿宋_GB2312" w:cs="仿宋_GB2312"/>
      <w:color w:val="FF0000"/>
      <w:sz w:val="24"/>
      <w:szCs w:val="24"/>
      <w:u w:val="none"/>
    </w:rPr>
  </w:style>
  <w:style w:type="character" w:customStyle="1" w:styleId="15">
    <w:name w:val="font61"/>
    <w:qFormat/>
    <w:uiPriority w:val="0"/>
    <w:rPr>
      <w:rFonts w:hint="eastAsia" w:ascii="仿宋_GB2312" w:eastAsia="仿宋_GB2312" w:cs="仿宋_GB2312"/>
      <w:color w:val="E54C5E"/>
      <w:sz w:val="24"/>
      <w:szCs w:val="24"/>
      <w:u w:val="none"/>
    </w:rPr>
  </w:style>
  <w:style w:type="character" w:customStyle="1" w:styleId="16">
    <w:name w:val="font51"/>
    <w:qFormat/>
    <w:uiPriority w:val="0"/>
    <w:rPr>
      <w:rFonts w:hint="eastAsia" w:ascii="仿宋_GB2312" w:eastAsia="仿宋_GB2312" w:cs="仿宋_GB2312"/>
      <w:color w:val="2D529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5263</Words>
  <Characters>5485</Characters>
  <Lines>0</Lines>
  <Paragraphs>0</Paragraphs>
  <TotalTime>0</TotalTime>
  <ScaleCrop>false</ScaleCrop>
  <LinksUpToDate>false</LinksUpToDate>
  <CharactersWithSpaces>6047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2025-02-25T02:31:00Z</dcterms:created>
  <dc:creator>点烟</dc:creator>
  <cp:lastModifiedBy>WPS_1658302656</cp:lastModifiedBy>
  <cp:lastPrinted>2025-03-25T07:00:00Z</cp:lastPrinted>
  <dcterms:modified xsi:type="dcterms:W3CDTF">2025-04-29T01:00:24Z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AA895E28BBB74AE89C302CF3FC33F20E_13</vt:lpwstr>
  </property>
  <property fmtid="{D5CDD505-2E9C-101B-9397-08002B2CF9AE}" pid="4" name="KSOTemplateDocerSaveRecord">
    <vt:lpwstr>eyJoZGlkIjoiMjJjMGYyMDYxZDVjZmIxMTRkYThlZWVjMjllYTk5MTYiLCJ1c2VySWQiOiIxMzk0MjY0OTk1In0=</vt:lpwstr>
  </property>
</Properties>
</file>