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76504">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14:paraId="7740E8BE">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2024</w:t>
      </w:r>
      <w:r>
        <w:rPr>
          <w:rFonts w:eastAsia="仿宋_GB2312"/>
          <w:color w:val="000000"/>
          <w:kern w:val="0"/>
          <w:szCs w:val="21"/>
        </w:rPr>
        <w:t xml:space="preserve"> 年度）</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073"/>
        <w:gridCol w:w="1068"/>
        <w:gridCol w:w="1137"/>
        <w:gridCol w:w="1201"/>
        <w:gridCol w:w="1127"/>
        <w:gridCol w:w="824"/>
        <w:gridCol w:w="946"/>
        <w:gridCol w:w="1404"/>
      </w:tblGrid>
      <w:tr w14:paraId="1FA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71" w:type="dxa"/>
            <w:noWrap w:val="0"/>
            <w:vAlign w:val="center"/>
          </w:tcPr>
          <w:p w14:paraId="30A8158F">
            <w:pPr>
              <w:widowControl/>
              <w:spacing w:line="260" w:lineRule="exact"/>
              <w:jc w:val="center"/>
              <w:rPr>
                <w:rFonts w:eastAsia="仿宋_GB2312"/>
                <w:color w:val="000000"/>
                <w:kern w:val="0"/>
                <w:szCs w:val="21"/>
              </w:rPr>
            </w:pPr>
            <w:r>
              <w:rPr>
                <w:rFonts w:eastAsia="仿宋_GB2312"/>
                <w:color w:val="000000"/>
                <w:kern w:val="0"/>
                <w:szCs w:val="21"/>
              </w:rPr>
              <w:t>项目支</w:t>
            </w:r>
          </w:p>
          <w:p w14:paraId="7C26C205">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80" w:type="dxa"/>
            <w:gridSpan w:val="8"/>
            <w:noWrap w:val="0"/>
            <w:vAlign w:val="center"/>
          </w:tcPr>
          <w:p w14:paraId="50CC034D">
            <w:pPr>
              <w:widowControl/>
              <w:jc w:val="center"/>
              <w:rPr>
                <w:rFonts w:eastAsia="仿宋_GB2312"/>
                <w:color w:val="000000"/>
                <w:kern w:val="0"/>
                <w:szCs w:val="21"/>
              </w:rPr>
            </w:pPr>
            <w:r>
              <w:rPr>
                <w:rFonts w:hint="eastAsia" w:eastAsia="仿宋_GB2312"/>
                <w:color w:val="000000"/>
                <w:kern w:val="0"/>
                <w:szCs w:val="21"/>
              </w:rPr>
              <w:t>燕子山国家草原自然公园管理所工作经费</w:t>
            </w:r>
            <w:r>
              <w:rPr>
                <w:rFonts w:eastAsia="仿宋_GB2312"/>
                <w:color w:val="000000"/>
                <w:kern w:val="0"/>
                <w:szCs w:val="21"/>
              </w:rPr>
              <w:t>　</w:t>
            </w:r>
          </w:p>
        </w:tc>
      </w:tr>
      <w:tr w14:paraId="0AD5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noWrap w:val="0"/>
            <w:vAlign w:val="center"/>
          </w:tcPr>
          <w:p w14:paraId="657FC174">
            <w:pPr>
              <w:widowControl/>
              <w:jc w:val="left"/>
              <w:rPr>
                <w:rFonts w:eastAsia="仿宋_GB2312"/>
                <w:color w:val="000000"/>
                <w:kern w:val="0"/>
                <w:szCs w:val="21"/>
              </w:rPr>
            </w:pPr>
            <w:r>
              <w:rPr>
                <w:rFonts w:eastAsia="仿宋_GB2312"/>
                <w:color w:val="000000"/>
                <w:kern w:val="0"/>
                <w:szCs w:val="21"/>
              </w:rPr>
              <w:t>主管部门</w:t>
            </w:r>
          </w:p>
        </w:tc>
        <w:tc>
          <w:tcPr>
            <w:tcW w:w="4479" w:type="dxa"/>
            <w:gridSpan w:val="4"/>
            <w:noWrap w:val="0"/>
            <w:vAlign w:val="center"/>
          </w:tcPr>
          <w:p w14:paraId="2C96927E">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源口省级自然保护区管理局</w:t>
            </w:r>
          </w:p>
        </w:tc>
        <w:tc>
          <w:tcPr>
            <w:tcW w:w="1127" w:type="dxa"/>
            <w:noWrap w:val="0"/>
            <w:vAlign w:val="center"/>
          </w:tcPr>
          <w:p w14:paraId="75ABB8E9">
            <w:pPr>
              <w:widowControl/>
              <w:jc w:val="center"/>
              <w:rPr>
                <w:rFonts w:eastAsia="仿宋_GB2312"/>
                <w:color w:val="000000"/>
                <w:kern w:val="0"/>
                <w:szCs w:val="21"/>
              </w:rPr>
            </w:pPr>
            <w:r>
              <w:rPr>
                <w:rFonts w:eastAsia="仿宋_GB2312"/>
                <w:color w:val="000000"/>
                <w:kern w:val="0"/>
                <w:szCs w:val="21"/>
              </w:rPr>
              <w:t>实施单位</w:t>
            </w:r>
          </w:p>
        </w:tc>
        <w:tc>
          <w:tcPr>
            <w:tcW w:w="3174" w:type="dxa"/>
            <w:gridSpan w:val="3"/>
            <w:noWrap w:val="0"/>
            <w:vAlign w:val="center"/>
          </w:tcPr>
          <w:p w14:paraId="1318620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源口省级自然保护区管理局</w:t>
            </w:r>
          </w:p>
        </w:tc>
      </w:tr>
      <w:tr w14:paraId="1EDA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restart"/>
            <w:noWrap w:val="0"/>
            <w:vAlign w:val="center"/>
          </w:tcPr>
          <w:p w14:paraId="4520C548">
            <w:pPr>
              <w:widowControl/>
              <w:jc w:val="center"/>
              <w:rPr>
                <w:rFonts w:hint="eastAsia" w:eastAsia="仿宋_GB2312"/>
                <w:color w:val="000000"/>
                <w:kern w:val="0"/>
                <w:szCs w:val="21"/>
              </w:rPr>
            </w:pPr>
            <w:r>
              <w:rPr>
                <w:rFonts w:eastAsia="仿宋_GB2312"/>
                <w:color w:val="000000"/>
                <w:kern w:val="0"/>
                <w:szCs w:val="21"/>
              </w:rPr>
              <w:t>项目资金</w:t>
            </w:r>
          </w:p>
          <w:p w14:paraId="2C4B2651">
            <w:pPr>
              <w:widowControl/>
              <w:jc w:val="center"/>
              <w:rPr>
                <w:rFonts w:eastAsia="仿宋_GB2312"/>
                <w:color w:val="000000"/>
                <w:kern w:val="0"/>
                <w:szCs w:val="21"/>
              </w:rPr>
            </w:pPr>
            <w:r>
              <w:rPr>
                <w:rFonts w:eastAsia="仿宋_GB2312"/>
                <w:color w:val="000000"/>
                <w:kern w:val="0"/>
                <w:szCs w:val="21"/>
              </w:rPr>
              <w:t>（万元）</w:t>
            </w:r>
          </w:p>
        </w:tc>
        <w:tc>
          <w:tcPr>
            <w:tcW w:w="2141" w:type="dxa"/>
            <w:gridSpan w:val="2"/>
            <w:noWrap w:val="0"/>
            <w:vAlign w:val="center"/>
          </w:tcPr>
          <w:p w14:paraId="36AF58B8">
            <w:pPr>
              <w:widowControl/>
              <w:jc w:val="left"/>
              <w:rPr>
                <w:rFonts w:eastAsia="仿宋_GB2312"/>
                <w:color w:val="000000"/>
                <w:kern w:val="0"/>
                <w:szCs w:val="21"/>
              </w:rPr>
            </w:pPr>
            <w:r>
              <w:rPr>
                <w:rFonts w:eastAsia="仿宋_GB2312"/>
                <w:color w:val="000000"/>
                <w:kern w:val="0"/>
                <w:szCs w:val="21"/>
              </w:rPr>
              <w:t>　</w:t>
            </w:r>
          </w:p>
        </w:tc>
        <w:tc>
          <w:tcPr>
            <w:tcW w:w="1137" w:type="dxa"/>
            <w:noWrap w:val="0"/>
            <w:vAlign w:val="center"/>
          </w:tcPr>
          <w:p w14:paraId="711E3373">
            <w:pPr>
              <w:widowControl/>
              <w:jc w:val="center"/>
              <w:rPr>
                <w:rFonts w:hint="eastAsia" w:eastAsia="仿宋_GB2312"/>
                <w:color w:val="000000"/>
                <w:kern w:val="0"/>
                <w:szCs w:val="21"/>
              </w:rPr>
            </w:pPr>
            <w:r>
              <w:rPr>
                <w:rFonts w:eastAsia="仿宋_GB2312"/>
                <w:color w:val="000000"/>
                <w:kern w:val="0"/>
                <w:szCs w:val="21"/>
              </w:rPr>
              <w:t>年初</w:t>
            </w:r>
          </w:p>
          <w:p w14:paraId="36044E58">
            <w:pPr>
              <w:widowControl/>
              <w:jc w:val="center"/>
              <w:rPr>
                <w:rFonts w:eastAsia="仿宋_GB2312"/>
                <w:color w:val="000000"/>
                <w:kern w:val="0"/>
                <w:szCs w:val="21"/>
              </w:rPr>
            </w:pPr>
            <w:r>
              <w:rPr>
                <w:rFonts w:eastAsia="仿宋_GB2312"/>
                <w:color w:val="000000"/>
                <w:kern w:val="0"/>
                <w:szCs w:val="21"/>
              </w:rPr>
              <w:t>预算数</w:t>
            </w:r>
          </w:p>
        </w:tc>
        <w:tc>
          <w:tcPr>
            <w:tcW w:w="1201" w:type="dxa"/>
            <w:noWrap w:val="0"/>
            <w:vAlign w:val="center"/>
          </w:tcPr>
          <w:p w14:paraId="264E249D">
            <w:pPr>
              <w:widowControl/>
              <w:jc w:val="center"/>
              <w:rPr>
                <w:rFonts w:hint="eastAsia" w:eastAsia="仿宋_GB2312"/>
                <w:color w:val="000000"/>
                <w:kern w:val="0"/>
                <w:szCs w:val="21"/>
              </w:rPr>
            </w:pPr>
            <w:r>
              <w:rPr>
                <w:rFonts w:eastAsia="仿宋_GB2312"/>
                <w:color w:val="000000"/>
                <w:kern w:val="0"/>
                <w:szCs w:val="21"/>
              </w:rPr>
              <w:t>全年</w:t>
            </w:r>
          </w:p>
          <w:p w14:paraId="0D187E79">
            <w:pPr>
              <w:widowControl/>
              <w:jc w:val="center"/>
              <w:rPr>
                <w:rFonts w:eastAsia="仿宋_GB2312"/>
                <w:color w:val="000000"/>
                <w:kern w:val="0"/>
                <w:szCs w:val="21"/>
              </w:rPr>
            </w:pPr>
            <w:r>
              <w:rPr>
                <w:rFonts w:eastAsia="仿宋_GB2312"/>
                <w:color w:val="000000"/>
                <w:kern w:val="0"/>
                <w:szCs w:val="21"/>
              </w:rPr>
              <w:t>预算数</w:t>
            </w:r>
          </w:p>
        </w:tc>
        <w:tc>
          <w:tcPr>
            <w:tcW w:w="1127" w:type="dxa"/>
            <w:noWrap w:val="0"/>
            <w:vAlign w:val="center"/>
          </w:tcPr>
          <w:p w14:paraId="1C110DA9">
            <w:pPr>
              <w:jc w:val="center"/>
              <w:rPr>
                <w:rFonts w:hint="eastAsia" w:eastAsia="仿宋_GB2312"/>
                <w:szCs w:val="21"/>
              </w:rPr>
            </w:pPr>
            <w:r>
              <w:rPr>
                <w:rFonts w:eastAsia="仿宋_GB2312"/>
                <w:szCs w:val="21"/>
              </w:rPr>
              <w:t>全年</w:t>
            </w:r>
          </w:p>
          <w:p w14:paraId="2800E5E6">
            <w:pPr>
              <w:jc w:val="center"/>
              <w:rPr>
                <w:rFonts w:eastAsia="仿宋_GB2312"/>
                <w:szCs w:val="21"/>
              </w:rPr>
            </w:pPr>
            <w:r>
              <w:rPr>
                <w:rFonts w:eastAsia="仿宋_GB2312"/>
                <w:szCs w:val="21"/>
              </w:rPr>
              <w:t>执行数</w:t>
            </w:r>
          </w:p>
        </w:tc>
        <w:tc>
          <w:tcPr>
            <w:tcW w:w="824" w:type="dxa"/>
            <w:noWrap w:val="0"/>
            <w:vAlign w:val="center"/>
          </w:tcPr>
          <w:p w14:paraId="1D98EDC0">
            <w:pPr>
              <w:jc w:val="center"/>
              <w:rPr>
                <w:rFonts w:eastAsia="仿宋_GB2312"/>
                <w:szCs w:val="21"/>
              </w:rPr>
            </w:pPr>
            <w:r>
              <w:rPr>
                <w:rFonts w:eastAsia="仿宋_GB2312"/>
                <w:szCs w:val="21"/>
              </w:rPr>
              <w:t>分值</w:t>
            </w:r>
          </w:p>
        </w:tc>
        <w:tc>
          <w:tcPr>
            <w:tcW w:w="946" w:type="dxa"/>
            <w:noWrap w:val="0"/>
            <w:vAlign w:val="center"/>
          </w:tcPr>
          <w:p w14:paraId="06965622">
            <w:pPr>
              <w:jc w:val="center"/>
              <w:rPr>
                <w:rFonts w:eastAsia="仿宋_GB2312"/>
                <w:szCs w:val="21"/>
              </w:rPr>
            </w:pPr>
            <w:r>
              <w:rPr>
                <w:rFonts w:eastAsia="仿宋_GB2312"/>
                <w:szCs w:val="21"/>
              </w:rPr>
              <w:t>执行率</w:t>
            </w:r>
          </w:p>
        </w:tc>
        <w:tc>
          <w:tcPr>
            <w:tcW w:w="1404" w:type="dxa"/>
            <w:noWrap w:val="0"/>
            <w:vAlign w:val="center"/>
          </w:tcPr>
          <w:p w14:paraId="522B4A20">
            <w:pPr>
              <w:jc w:val="center"/>
              <w:rPr>
                <w:rFonts w:eastAsia="仿宋_GB2312"/>
                <w:szCs w:val="21"/>
              </w:rPr>
            </w:pPr>
            <w:r>
              <w:rPr>
                <w:rFonts w:eastAsia="仿宋_GB2312"/>
                <w:szCs w:val="21"/>
              </w:rPr>
              <w:t>得分</w:t>
            </w:r>
          </w:p>
        </w:tc>
      </w:tr>
      <w:tr w14:paraId="3558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057F63EF">
            <w:pPr>
              <w:widowControl/>
              <w:jc w:val="left"/>
              <w:rPr>
                <w:rFonts w:eastAsia="仿宋_GB2312"/>
                <w:color w:val="000000"/>
                <w:kern w:val="0"/>
                <w:szCs w:val="21"/>
              </w:rPr>
            </w:pPr>
          </w:p>
        </w:tc>
        <w:tc>
          <w:tcPr>
            <w:tcW w:w="2141" w:type="dxa"/>
            <w:gridSpan w:val="2"/>
            <w:noWrap w:val="0"/>
            <w:vAlign w:val="center"/>
          </w:tcPr>
          <w:p w14:paraId="6E99430C">
            <w:pPr>
              <w:widowControl/>
              <w:jc w:val="left"/>
              <w:rPr>
                <w:rFonts w:eastAsia="仿宋_GB2312"/>
                <w:color w:val="000000"/>
                <w:kern w:val="0"/>
                <w:szCs w:val="21"/>
              </w:rPr>
            </w:pPr>
            <w:r>
              <w:rPr>
                <w:rFonts w:eastAsia="仿宋_GB2312"/>
                <w:color w:val="000000"/>
                <w:kern w:val="0"/>
                <w:szCs w:val="21"/>
              </w:rPr>
              <w:t>年度资金总额　</w:t>
            </w:r>
          </w:p>
        </w:tc>
        <w:tc>
          <w:tcPr>
            <w:tcW w:w="1137" w:type="dxa"/>
            <w:noWrap w:val="0"/>
            <w:vAlign w:val="center"/>
          </w:tcPr>
          <w:p w14:paraId="410D2665">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33</w:t>
            </w:r>
          </w:p>
        </w:tc>
        <w:tc>
          <w:tcPr>
            <w:tcW w:w="1201" w:type="dxa"/>
            <w:noWrap w:val="0"/>
            <w:vAlign w:val="center"/>
          </w:tcPr>
          <w:p w14:paraId="6A8A2104">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33</w:t>
            </w:r>
          </w:p>
        </w:tc>
        <w:tc>
          <w:tcPr>
            <w:tcW w:w="1127" w:type="dxa"/>
            <w:noWrap w:val="0"/>
            <w:vAlign w:val="center"/>
          </w:tcPr>
          <w:p w14:paraId="5B5300CF">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21.34</w:t>
            </w:r>
          </w:p>
        </w:tc>
        <w:tc>
          <w:tcPr>
            <w:tcW w:w="824" w:type="dxa"/>
            <w:noWrap w:val="0"/>
            <w:vAlign w:val="center"/>
          </w:tcPr>
          <w:p w14:paraId="642EB128">
            <w:pPr>
              <w:widowControl/>
              <w:jc w:val="left"/>
              <w:rPr>
                <w:rFonts w:eastAsia="仿宋_GB2312"/>
                <w:color w:val="000000"/>
                <w:kern w:val="0"/>
                <w:szCs w:val="21"/>
              </w:rPr>
            </w:pPr>
            <w:r>
              <w:rPr>
                <w:rFonts w:eastAsia="仿宋_GB2312"/>
                <w:color w:val="000000"/>
                <w:kern w:val="0"/>
                <w:szCs w:val="21"/>
              </w:rPr>
              <w:t>　10</w:t>
            </w:r>
          </w:p>
        </w:tc>
        <w:tc>
          <w:tcPr>
            <w:tcW w:w="946" w:type="dxa"/>
            <w:noWrap w:val="0"/>
            <w:vAlign w:val="center"/>
          </w:tcPr>
          <w:p w14:paraId="69002E34">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64.67%</w:t>
            </w:r>
          </w:p>
        </w:tc>
        <w:tc>
          <w:tcPr>
            <w:tcW w:w="1404" w:type="dxa"/>
            <w:noWrap w:val="0"/>
            <w:vAlign w:val="center"/>
          </w:tcPr>
          <w:p w14:paraId="7D1F59A0">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6.47</w:t>
            </w:r>
          </w:p>
        </w:tc>
      </w:tr>
      <w:tr w14:paraId="64E7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1FDF186D">
            <w:pPr>
              <w:widowControl/>
              <w:jc w:val="left"/>
              <w:rPr>
                <w:rFonts w:eastAsia="仿宋_GB2312"/>
                <w:color w:val="000000"/>
                <w:kern w:val="0"/>
                <w:szCs w:val="21"/>
              </w:rPr>
            </w:pPr>
          </w:p>
        </w:tc>
        <w:tc>
          <w:tcPr>
            <w:tcW w:w="2141" w:type="dxa"/>
            <w:gridSpan w:val="2"/>
            <w:noWrap w:val="0"/>
            <w:vAlign w:val="center"/>
          </w:tcPr>
          <w:p w14:paraId="10C21154">
            <w:pPr>
              <w:widowControl/>
              <w:jc w:val="left"/>
              <w:rPr>
                <w:rFonts w:eastAsia="仿宋_GB2312"/>
                <w:color w:val="000000"/>
                <w:kern w:val="0"/>
                <w:szCs w:val="21"/>
              </w:rPr>
            </w:pPr>
            <w:r>
              <w:rPr>
                <w:rFonts w:eastAsia="仿宋_GB2312"/>
                <w:color w:val="000000"/>
                <w:kern w:val="0"/>
                <w:szCs w:val="21"/>
              </w:rPr>
              <w:t>其中：当年财政拨款　</w:t>
            </w:r>
          </w:p>
        </w:tc>
        <w:tc>
          <w:tcPr>
            <w:tcW w:w="1137" w:type="dxa"/>
            <w:noWrap w:val="0"/>
            <w:vAlign w:val="center"/>
          </w:tcPr>
          <w:p w14:paraId="027641D5">
            <w:pPr>
              <w:widowControl/>
              <w:jc w:val="left"/>
              <w:rPr>
                <w:rFonts w:eastAsia="仿宋_GB2312"/>
                <w:color w:val="000000"/>
                <w:kern w:val="0"/>
                <w:szCs w:val="21"/>
              </w:rPr>
            </w:pPr>
            <w:r>
              <w:rPr>
                <w:rFonts w:eastAsia="仿宋_GB2312"/>
                <w:color w:val="000000"/>
                <w:kern w:val="0"/>
                <w:szCs w:val="21"/>
              </w:rPr>
              <w:t>　</w:t>
            </w:r>
          </w:p>
        </w:tc>
        <w:tc>
          <w:tcPr>
            <w:tcW w:w="1201" w:type="dxa"/>
            <w:noWrap w:val="0"/>
            <w:vAlign w:val="center"/>
          </w:tcPr>
          <w:p w14:paraId="385722C6">
            <w:pPr>
              <w:widowControl/>
              <w:jc w:val="left"/>
              <w:rPr>
                <w:rFonts w:hint="default" w:eastAsia="仿宋_GB2312"/>
                <w:color w:val="000000"/>
                <w:kern w:val="0"/>
                <w:szCs w:val="21"/>
                <w:lang w:val="en-US" w:eastAsia="zh-CN"/>
              </w:rPr>
            </w:pPr>
            <w:r>
              <w:rPr>
                <w:rFonts w:eastAsia="仿宋_GB2312"/>
                <w:color w:val="000000"/>
                <w:kern w:val="0"/>
                <w:szCs w:val="21"/>
              </w:rPr>
              <w:t>　</w:t>
            </w:r>
          </w:p>
        </w:tc>
        <w:tc>
          <w:tcPr>
            <w:tcW w:w="1127" w:type="dxa"/>
            <w:noWrap w:val="0"/>
            <w:vAlign w:val="center"/>
          </w:tcPr>
          <w:p w14:paraId="02C6042F">
            <w:pPr>
              <w:widowControl/>
              <w:jc w:val="left"/>
              <w:rPr>
                <w:rFonts w:eastAsia="仿宋_GB2312"/>
                <w:color w:val="000000"/>
                <w:kern w:val="0"/>
                <w:szCs w:val="21"/>
              </w:rPr>
            </w:pPr>
            <w:r>
              <w:rPr>
                <w:rFonts w:eastAsia="仿宋_GB2312"/>
                <w:color w:val="000000"/>
                <w:kern w:val="0"/>
                <w:szCs w:val="21"/>
              </w:rPr>
              <w:t>　</w:t>
            </w:r>
          </w:p>
        </w:tc>
        <w:tc>
          <w:tcPr>
            <w:tcW w:w="824" w:type="dxa"/>
            <w:noWrap w:val="0"/>
            <w:vAlign w:val="center"/>
          </w:tcPr>
          <w:p w14:paraId="63AC5F5B">
            <w:pPr>
              <w:widowControl/>
              <w:jc w:val="left"/>
              <w:rPr>
                <w:rFonts w:eastAsia="仿宋_GB2312"/>
                <w:color w:val="000000"/>
                <w:kern w:val="0"/>
                <w:szCs w:val="21"/>
              </w:rPr>
            </w:pPr>
            <w:r>
              <w:rPr>
                <w:rFonts w:eastAsia="仿宋_GB2312"/>
                <w:color w:val="000000"/>
                <w:kern w:val="0"/>
                <w:szCs w:val="21"/>
              </w:rPr>
              <w:t>　</w:t>
            </w:r>
          </w:p>
        </w:tc>
        <w:tc>
          <w:tcPr>
            <w:tcW w:w="946" w:type="dxa"/>
            <w:noWrap w:val="0"/>
            <w:vAlign w:val="center"/>
          </w:tcPr>
          <w:p w14:paraId="2199D654">
            <w:pPr>
              <w:widowControl/>
              <w:jc w:val="left"/>
              <w:rPr>
                <w:rFonts w:eastAsia="仿宋_GB2312"/>
                <w:color w:val="000000"/>
                <w:kern w:val="0"/>
                <w:szCs w:val="21"/>
              </w:rPr>
            </w:pPr>
            <w:r>
              <w:rPr>
                <w:rFonts w:eastAsia="仿宋_GB2312"/>
                <w:color w:val="000000"/>
                <w:kern w:val="0"/>
                <w:szCs w:val="21"/>
              </w:rPr>
              <w:t>　</w:t>
            </w:r>
          </w:p>
        </w:tc>
        <w:tc>
          <w:tcPr>
            <w:tcW w:w="1404" w:type="dxa"/>
            <w:noWrap w:val="0"/>
            <w:vAlign w:val="center"/>
          </w:tcPr>
          <w:p w14:paraId="21DDDDAA">
            <w:pPr>
              <w:widowControl/>
              <w:jc w:val="left"/>
              <w:rPr>
                <w:rFonts w:eastAsia="仿宋_GB2312"/>
                <w:color w:val="000000"/>
                <w:kern w:val="0"/>
                <w:szCs w:val="21"/>
              </w:rPr>
            </w:pPr>
            <w:r>
              <w:rPr>
                <w:rFonts w:eastAsia="仿宋_GB2312"/>
                <w:color w:val="000000"/>
                <w:kern w:val="0"/>
                <w:szCs w:val="21"/>
              </w:rPr>
              <w:t>　</w:t>
            </w:r>
          </w:p>
        </w:tc>
      </w:tr>
      <w:tr w14:paraId="22D3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7EA21A15">
            <w:pPr>
              <w:widowControl/>
              <w:jc w:val="left"/>
              <w:rPr>
                <w:rFonts w:eastAsia="仿宋_GB2312"/>
                <w:color w:val="000000"/>
                <w:kern w:val="0"/>
                <w:szCs w:val="21"/>
              </w:rPr>
            </w:pPr>
          </w:p>
        </w:tc>
        <w:tc>
          <w:tcPr>
            <w:tcW w:w="2141" w:type="dxa"/>
            <w:gridSpan w:val="2"/>
            <w:noWrap w:val="0"/>
            <w:vAlign w:val="center"/>
          </w:tcPr>
          <w:p w14:paraId="51ABC7C0">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37" w:type="dxa"/>
            <w:noWrap w:val="0"/>
            <w:vAlign w:val="center"/>
          </w:tcPr>
          <w:p w14:paraId="21D20D38">
            <w:pPr>
              <w:widowControl/>
              <w:jc w:val="left"/>
              <w:rPr>
                <w:rFonts w:eastAsia="仿宋_GB2312"/>
                <w:color w:val="000000"/>
                <w:kern w:val="0"/>
                <w:szCs w:val="21"/>
              </w:rPr>
            </w:pPr>
            <w:r>
              <w:rPr>
                <w:rFonts w:eastAsia="仿宋_GB2312"/>
                <w:color w:val="000000"/>
                <w:kern w:val="0"/>
                <w:szCs w:val="21"/>
              </w:rPr>
              <w:t>　</w:t>
            </w:r>
          </w:p>
        </w:tc>
        <w:tc>
          <w:tcPr>
            <w:tcW w:w="1201" w:type="dxa"/>
            <w:noWrap w:val="0"/>
            <w:vAlign w:val="center"/>
          </w:tcPr>
          <w:p w14:paraId="2EE6CA29">
            <w:pPr>
              <w:widowControl/>
              <w:jc w:val="left"/>
              <w:rPr>
                <w:rFonts w:eastAsia="仿宋_GB2312"/>
                <w:color w:val="000000"/>
                <w:kern w:val="0"/>
                <w:szCs w:val="21"/>
              </w:rPr>
            </w:pPr>
            <w:r>
              <w:rPr>
                <w:rFonts w:eastAsia="仿宋_GB2312"/>
                <w:color w:val="000000"/>
                <w:kern w:val="0"/>
                <w:szCs w:val="21"/>
              </w:rPr>
              <w:t>　</w:t>
            </w:r>
          </w:p>
        </w:tc>
        <w:tc>
          <w:tcPr>
            <w:tcW w:w="1127" w:type="dxa"/>
            <w:noWrap w:val="0"/>
            <w:vAlign w:val="center"/>
          </w:tcPr>
          <w:p w14:paraId="1D9912A0">
            <w:pPr>
              <w:widowControl/>
              <w:jc w:val="left"/>
              <w:rPr>
                <w:rFonts w:eastAsia="仿宋_GB2312"/>
                <w:color w:val="000000"/>
                <w:kern w:val="0"/>
                <w:szCs w:val="21"/>
              </w:rPr>
            </w:pPr>
            <w:r>
              <w:rPr>
                <w:rFonts w:eastAsia="仿宋_GB2312"/>
                <w:color w:val="000000"/>
                <w:kern w:val="0"/>
                <w:szCs w:val="21"/>
              </w:rPr>
              <w:t>　</w:t>
            </w:r>
          </w:p>
        </w:tc>
        <w:tc>
          <w:tcPr>
            <w:tcW w:w="824" w:type="dxa"/>
            <w:noWrap w:val="0"/>
            <w:vAlign w:val="center"/>
          </w:tcPr>
          <w:p w14:paraId="412410E1">
            <w:pPr>
              <w:widowControl/>
              <w:jc w:val="left"/>
              <w:rPr>
                <w:rFonts w:eastAsia="仿宋_GB2312"/>
                <w:color w:val="000000"/>
                <w:kern w:val="0"/>
                <w:szCs w:val="21"/>
              </w:rPr>
            </w:pPr>
            <w:r>
              <w:rPr>
                <w:rFonts w:eastAsia="仿宋_GB2312"/>
                <w:color w:val="000000"/>
                <w:kern w:val="0"/>
                <w:szCs w:val="21"/>
              </w:rPr>
              <w:t>　</w:t>
            </w:r>
          </w:p>
        </w:tc>
        <w:tc>
          <w:tcPr>
            <w:tcW w:w="946" w:type="dxa"/>
            <w:noWrap w:val="0"/>
            <w:vAlign w:val="center"/>
          </w:tcPr>
          <w:p w14:paraId="6B6A3738">
            <w:pPr>
              <w:widowControl/>
              <w:jc w:val="left"/>
              <w:rPr>
                <w:rFonts w:eastAsia="仿宋_GB2312"/>
                <w:color w:val="000000"/>
                <w:kern w:val="0"/>
                <w:szCs w:val="21"/>
              </w:rPr>
            </w:pPr>
            <w:r>
              <w:rPr>
                <w:rFonts w:eastAsia="仿宋_GB2312"/>
                <w:color w:val="000000"/>
                <w:kern w:val="0"/>
                <w:szCs w:val="21"/>
              </w:rPr>
              <w:t>　</w:t>
            </w:r>
          </w:p>
        </w:tc>
        <w:tc>
          <w:tcPr>
            <w:tcW w:w="1404" w:type="dxa"/>
            <w:noWrap w:val="0"/>
            <w:vAlign w:val="center"/>
          </w:tcPr>
          <w:p w14:paraId="680EE600">
            <w:pPr>
              <w:widowControl/>
              <w:jc w:val="left"/>
              <w:rPr>
                <w:rFonts w:eastAsia="仿宋_GB2312"/>
                <w:color w:val="000000"/>
                <w:kern w:val="0"/>
                <w:szCs w:val="21"/>
              </w:rPr>
            </w:pPr>
            <w:r>
              <w:rPr>
                <w:rFonts w:eastAsia="仿宋_GB2312"/>
                <w:color w:val="000000"/>
                <w:kern w:val="0"/>
                <w:szCs w:val="21"/>
              </w:rPr>
              <w:t>　</w:t>
            </w:r>
          </w:p>
        </w:tc>
      </w:tr>
      <w:tr w14:paraId="4604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54387749">
            <w:pPr>
              <w:widowControl/>
              <w:jc w:val="left"/>
              <w:rPr>
                <w:rFonts w:eastAsia="仿宋_GB2312"/>
                <w:color w:val="000000"/>
                <w:kern w:val="0"/>
                <w:szCs w:val="21"/>
              </w:rPr>
            </w:pPr>
          </w:p>
        </w:tc>
        <w:tc>
          <w:tcPr>
            <w:tcW w:w="2141" w:type="dxa"/>
            <w:gridSpan w:val="2"/>
            <w:noWrap w:val="0"/>
            <w:vAlign w:val="center"/>
          </w:tcPr>
          <w:p w14:paraId="12DF24BF">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37" w:type="dxa"/>
            <w:noWrap w:val="0"/>
            <w:vAlign w:val="center"/>
          </w:tcPr>
          <w:p w14:paraId="6BC37040">
            <w:pPr>
              <w:widowControl/>
              <w:jc w:val="left"/>
              <w:rPr>
                <w:rFonts w:eastAsia="仿宋_GB2312"/>
                <w:color w:val="000000"/>
                <w:kern w:val="0"/>
                <w:szCs w:val="21"/>
              </w:rPr>
            </w:pPr>
            <w:r>
              <w:rPr>
                <w:rFonts w:eastAsia="仿宋_GB2312"/>
                <w:color w:val="000000"/>
                <w:kern w:val="0"/>
                <w:szCs w:val="21"/>
              </w:rPr>
              <w:t>　</w:t>
            </w:r>
          </w:p>
        </w:tc>
        <w:tc>
          <w:tcPr>
            <w:tcW w:w="1201" w:type="dxa"/>
            <w:noWrap w:val="0"/>
            <w:vAlign w:val="center"/>
          </w:tcPr>
          <w:p w14:paraId="5D0754B0">
            <w:pPr>
              <w:widowControl/>
              <w:jc w:val="left"/>
              <w:rPr>
                <w:rFonts w:eastAsia="仿宋_GB2312"/>
                <w:color w:val="000000"/>
                <w:kern w:val="0"/>
                <w:szCs w:val="21"/>
              </w:rPr>
            </w:pPr>
            <w:r>
              <w:rPr>
                <w:rFonts w:eastAsia="仿宋_GB2312"/>
                <w:color w:val="000000"/>
                <w:kern w:val="0"/>
                <w:szCs w:val="21"/>
              </w:rPr>
              <w:t>　</w:t>
            </w:r>
          </w:p>
        </w:tc>
        <w:tc>
          <w:tcPr>
            <w:tcW w:w="1127" w:type="dxa"/>
            <w:noWrap w:val="0"/>
            <w:vAlign w:val="center"/>
          </w:tcPr>
          <w:p w14:paraId="75A824C0">
            <w:pPr>
              <w:widowControl/>
              <w:jc w:val="left"/>
              <w:rPr>
                <w:rFonts w:eastAsia="仿宋_GB2312"/>
                <w:color w:val="000000"/>
                <w:kern w:val="0"/>
                <w:szCs w:val="21"/>
              </w:rPr>
            </w:pPr>
            <w:r>
              <w:rPr>
                <w:rFonts w:eastAsia="仿宋_GB2312"/>
                <w:color w:val="000000"/>
                <w:kern w:val="0"/>
                <w:szCs w:val="21"/>
              </w:rPr>
              <w:t>　</w:t>
            </w:r>
          </w:p>
        </w:tc>
        <w:tc>
          <w:tcPr>
            <w:tcW w:w="824" w:type="dxa"/>
            <w:noWrap w:val="0"/>
            <w:vAlign w:val="center"/>
          </w:tcPr>
          <w:p w14:paraId="27A2276C">
            <w:pPr>
              <w:widowControl/>
              <w:jc w:val="left"/>
              <w:rPr>
                <w:rFonts w:eastAsia="仿宋_GB2312"/>
                <w:color w:val="000000"/>
                <w:kern w:val="0"/>
                <w:szCs w:val="21"/>
              </w:rPr>
            </w:pPr>
            <w:r>
              <w:rPr>
                <w:rFonts w:eastAsia="仿宋_GB2312"/>
                <w:color w:val="000000"/>
                <w:kern w:val="0"/>
                <w:szCs w:val="21"/>
              </w:rPr>
              <w:t>　</w:t>
            </w:r>
          </w:p>
        </w:tc>
        <w:tc>
          <w:tcPr>
            <w:tcW w:w="946" w:type="dxa"/>
            <w:noWrap w:val="0"/>
            <w:vAlign w:val="center"/>
          </w:tcPr>
          <w:p w14:paraId="415C6EE7">
            <w:pPr>
              <w:widowControl/>
              <w:jc w:val="left"/>
              <w:rPr>
                <w:rFonts w:eastAsia="仿宋_GB2312"/>
                <w:color w:val="000000"/>
                <w:kern w:val="0"/>
                <w:szCs w:val="21"/>
              </w:rPr>
            </w:pPr>
            <w:r>
              <w:rPr>
                <w:rFonts w:eastAsia="仿宋_GB2312"/>
                <w:color w:val="000000"/>
                <w:kern w:val="0"/>
                <w:szCs w:val="21"/>
              </w:rPr>
              <w:t>　</w:t>
            </w:r>
          </w:p>
        </w:tc>
        <w:tc>
          <w:tcPr>
            <w:tcW w:w="1404" w:type="dxa"/>
            <w:noWrap w:val="0"/>
            <w:vAlign w:val="center"/>
          </w:tcPr>
          <w:p w14:paraId="15B64945">
            <w:pPr>
              <w:widowControl/>
              <w:jc w:val="left"/>
              <w:rPr>
                <w:rFonts w:eastAsia="仿宋_GB2312"/>
                <w:color w:val="000000"/>
                <w:kern w:val="0"/>
                <w:szCs w:val="21"/>
              </w:rPr>
            </w:pPr>
            <w:r>
              <w:rPr>
                <w:rFonts w:eastAsia="仿宋_GB2312"/>
                <w:color w:val="000000"/>
                <w:kern w:val="0"/>
                <w:szCs w:val="21"/>
              </w:rPr>
              <w:t>　</w:t>
            </w:r>
          </w:p>
        </w:tc>
      </w:tr>
      <w:tr w14:paraId="78BD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restart"/>
            <w:noWrap w:val="0"/>
            <w:vAlign w:val="center"/>
          </w:tcPr>
          <w:p w14:paraId="128149A9">
            <w:pPr>
              <w:widowControl/>
              <w:jc w:val="center"/>
              <w:rPr>
                <w:rFonts w:eastAsia="仿宋_GB2312"/>
                <w:color w:val="000000"/>
                <w:kern w:val="0"/>
                <w:szCs w:val="21"/>
              </w:rPr>
            </w:pPr>
            <w:r>
              <w:rPr>
                <w:rFonts w:eastAsia="仿宋_GB2312"/>
                <w:color w:val="000000"/>
                <w:kern w:val="0"/>
                <w:szCs w:val="21"/>
              </w:rPr>
              <w:t>年度总体目标</w:t>
            </w:r>
          </w:p>
        </w:tc>
        <w:tc>
          <w:tcPr>
            <w:tcW w:w="4479" w:type="dxa"/>
            <w:gridSpan w:val="4"/>
            <w:noWrap w:val="0"/>
            <w:vAlign w:val="center"/>
          </w:tcPr>
          <w:p w14:paraId="057786B3">
            <w:pPr>
              <w:widowControl/>
              <w:jc w:val="center"/>
              <w:rPr>
                <w:rFonts w:eastAsia="仿宋_GB2312"/>
                <w:color w:val="000000"/>
                <w:kern w:val="0"/>
                <w:szCs w:val="21"/>
              </w:rPr>
            </w:pPr>
            <w:r>
              <w:rPr>
                <w:rFonts w:eastAsia="仿宋_GB2312"/>
                <w:color w:val="000000"/>
                <w:kern w:val="0"/>
                <w:szCs w:val="21"/>
              </w:rPr>
              <w:t>预期目标</w:t>
            </w:r>
          </w:p>
        </w:tc>
        <w:tc>
          <w:tcPr>
            <w:tcW w:w="4301" w:type="dxa"/>
            <w:gridSpan w:val="4"/>
            <w:noWrap w:val="0"/>
            <w:vAlign w:val="center"/>
          </w:tcPr>
          <w:p w14:paraId="3B85AA28">
            <w:pPr>
              <w:widowControl/>
              <w:jc w:val="center"/>
              <w:rPr>
                <w:rFonts w:eastAsia="仿宋_GB2312"/>
                <w:color w:val="000000"/>
                <w:kern w:val="0"/>
                <w:szCs w:val="21"/>
              </w:rPr>
            </w:pPr>
            <w:r>
              <w:rPr>
                <w:rFonts w:eastAsia="仿宋_GB2312"/>
                <w:color w:val="000000"/>
                <w:kern w:val="0"/>
                <w:szCs w:val="21"/>
              </w:rPr>
              <w:t>实际完成情况　</w:t>
            </w:r>
          </w:p>
        </w:tc>
      </w:tr>
      <w:tr w14:paraId="00BF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71" w:type="dxa"/>
            <w:vMerge w:val="continue"/>
            <w:noWrap w:val="0"/>
            <w:vAlign w:val="center"/>
          </w:tcPr>
          <w:p w14:paraId="72372F90">
            <w:pPr>
              <w:widowControl/>
              <w:jc w:val="left"/>
              <w:rPr>
                <w:rFonts w:eastAsia="仿宋_GB2312"/>
                <w:color w:val="000000"/>
                <w:kern w:val="0"/>
                <w:szCs w:val="21"/>
              </w:rPr>
            </w:pPr>
          </w:p>
        </w:tc>
        <w:tc>
          <w:tcPr>
            <w:tcW w:w="4479" w:type="dxa"/>
            <w:gridSpan w:val="4"/>
            <w:noWrap w:val="0"/>
            <w:vAlign w:val="center"/>
          </w:tcPr>
          <w:p w14:paraId="7F01708D">
            <w:pPr>
              <w:widowControl/>
              <w:jc w:val="center"/>
              <w:rPr>
                <w:rFonts w:eastAsia="仿宋_GB2312"/>
                <w:color w:val="000000"/>
                <w:kern w:val="0"/>
                <w:szCs w:val="21"/>
              </w:rPr>
            </w:pPr>
            <w:r>
              <w:rPr>
                <w:rFonts w:hint="eastAsia" w:ascii="仿宋_GB2312" w:hAnsi="仿宋_GB2312" w:eastAsia="仿宋_GB2312" w:cs="仿宋_GB2312"/>
                <w:color w:val="000000"/>
                <w:sz w:val="21"/>
                <w:szCs w:val="21"/>
                <w:shd w:val="clear" w:color="070000" w:fill="FFFFFF"/>
                <w:lang w:val="en-US" w:eastAsia="zh-CN"/>
              </w:rPr>
              <w:t>燕子山国家草原自然公园科研科考、病虫害防治、科普宣教等业务工作平稳开展</w:t>
            </w:r>
            <w:r>
              <w:rPr>
                <w:rFonts w:hint="eastAsia" w:ascii="仿宋_GB2312" w:hAnsi="仿宋_GB2312" w:eastAsia="仿宋_GB2312" w:cs="仿宋_GB2312"/>
                <w:color w:val="000000"/>
                <w:kern w:val="0"/>
                <w:sz w:val="21"/>
                <w:szCs w:val="21"/>
              </w:rPr>
              <w:t>　</w:t>
            </w:r>
            <w:r>
              <w:rPr>
                <w:rFonts w:eastAsia="仿宋_GB2312"/>
                <w:color w:val="000000"/>
                <w:kern w:val="0"/>
                <w:szCs w:val="21"/>
              </w:rPr>
              <w:t>　</w:t>
            </w:r>
          </w:p>
        </w:tc>
        <w:tc>
          <w:tcPr>
            <w:tcW w:w="4301" w:type="dxa"/>
            <w:gridSpan w:val="4"/>
            <w:noWrap w:val="0"/>
            <w:vAlign w:val="center"/>
          </w:tcPr>
          <w:p w14:paraId="452DEB4E">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基本完成</w:t>
            </w:r>
          </w:p>
        </w:tc>
      </w:tr>
      <w:tr w14:paraId="5966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71" w:type="dxa"/>
            <w:vMerge w:val="restart"/>
            <w:noWrap w:val="0"/>
            <w:vAlign w:val="center"/>
          </w:tcPr>
          <w:p w14:paraId="6A12B09D">
            <w:pPr>
              <w:widowControl/>
              <w:jc w:val="center"/>
              <w:rPr>
                <w:rFonts w:eastAsia="仿宋_GB2312"/>
                <w:color w:val="000000"/>
                <w:kern w:val="0"/>
                <w:szCs w:val="21"/>
              </w:rPr>
            </w:pPr>
            <w:r>
              <w:rPr>
                <w:rFonts w:eastAsia="仿宋_GB2312"/>
                <w:color w:val="000000"/>
                <w:kern w:val="0"/>
                <w:szCs w:val="21"/>
              </w:rPr>
              <w:t>绩</w:t>
            </w:r>
          </w:p>
          <w:p w14:paraId="18A37980">
            <w:pPr>
              <w:widowControl/>
              <w:jc w:val="center"/>
              <w:rPr>
                <w:rFonts w:eastAsia="仿宋_GB2312"/>
                <w:color w:val="000000"/>
                <w:kern w:val="0"/>
                <w:szCs w:val="21"/>
              </w:rPr>
            </w:pPr>
            <w:r>
              <w:rPr>
                <w:rFonts w:eastAsia="仿宋_GB2312"/>
                <w:color w:val="000000"/>
                <w:kern w:val="0"/>
                <w:szCs w:val="21"/>
              </w:rPr>
              <w:t>效</w:t>
            </w:r>
          </w:p>
          <w:p w14:paraId="6439F617">
            <w:pPr>
              <w:widowControl/>
              <w:jc w:val="center"/>
              <w:rPr>
                <w:rFonts w:eastAsia="仿宋_GB2312"/>
                <w:color w:val="000000"/>
                <w:kern w:val="0"/>
                <w:szCs w:val="21"/>
              </w:rPr>
            </w:pPr>
            <w:r>
              <w:rPr>
                <w:rFonts w:eastAsia="仿宋_GB2312"/>
                <w:color w:val="000000"/>
                <w:kern w:val="0"/>
                <w:szCs w:val="21"/>
              </w:rPr>
              <w:t>指</w:t>
            </w:r>
          </w:p>
          <w:p w14:paraId="61D809AA">
            <w:pPr>
              <w:widowControl/>
              <w:jc w:val="center"/>
              <w:rPr>
                <w:rFonts w:eastAsia="仿宋_GB2312"/>
                <w:color w:val="000000"/>
                <w:kern w:val="0"/>
                <w:szCs w:val="21"/>
              </w:rPr>
            </w:pPr>
            <w:r>
              <w:rPr>
                <w:rFonts w:eastAsia="仿宋_GB2312"/>
                <w:color w:val="000000"/>
                <w:kern w:val="0"/>
                <w:szCs w:val="21"/>
              </w:rPr>
              <w:t>标</w:t>
            </w:r>
          </w:p>
        </w:tc>
        <w:tc>
          <w:tcPr>
            <w:tcW w:w="1073" w:type="dxa"/>
            <w:noWrap w:val="0"/>
            <w:vAlign w:val="center"/>
          </w:tcPr>
          <w:p w14:paraId="7087D785">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68" w:type="dxa"/>
            <w:noWrap w:val="0"/>
            <w:vAlign w:val="center"/>
          </w:tcPr>
          <w:p w14:paraId="7C7AB67D">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37" w:type="dxa"/>
            <w:noWrap w:val="0"/>
            <w:vAlign w:val="center"/>
          </w:tcPr>
          <w:p w14:paraId="76FC963E">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1" w:type="dxa"/>
            <w:noWrap w:val="0"/>
            <w:vAlign w:val="center"/>
          </w:tcPr>
          <w:p w14:paraId="49C5FD3E">
            <w:pPr>
              <w:widowControl/>
              <w:spacing w:line="240" w:lineRule="exact"/>
              <w:jc w:val="center"/>
              <w:rPr>
                <w:rFonts w:hint="eastAsia" w:eastAsia="仿宋_GB2312"/>
                <w:color w:val="000000"/>
                <w:kern w:val="0"/>
                <w:szCs w:val="21"/>
              </w:rPr>
            </w:pPr>
            <w:r>
              <w:rPr>
                <w:rFonts w:eastAsia="仿宋_GB2312"/>
                <w:color w:val="000000"/>
                <w:kern w:val="0"/>
                <w:szCs w:val="21"/>
              </w:rPr>
              <w:t>年度</w:t>
            </w:r>
          </w:p>
          <w:p w14:paraId="30543B48">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27" w:type="dxa"/>
            <w:noWrap w:val="0"/>
            <w:vAlign w:val="center"/>
          </w:tcPr>
          <w:p w14:paraId="36E05C87">
            <w:pPr>
              <w:widowControl/>
              <w:spacing w:line="240" w:lineRule="exact"/>
              <w:jc w:val="center"/>
              <w:rPr>
                <w:rFonts w:hint="eastAsia" w:eastAsia="仿宋_GB2312"/>
                <w:color w:val="000000"/>
                <w:kern w:val="0"/>
                <w:szCs w:val="21"/>
              </w:rPr>
            </w:pPr>
            <w:r>
              <w:rPr>
                <w:rFonts w:eastAsia="仿宋_GB2312"/>
                <w:color w:val="000000"/>
                <w:kern w:val="0"/>
                <w:szCs w:val="21"/>
              </w:rPr>
              <w:t>实际</w:t>
            </w:r>
          </w:p>
          <w:p w14:paraId="7704E30E">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4" w:type="dxa"/>
            <w:noWrap w:val="0"/>
            <w:vAlign w:val="center"/>
          </w:tcPr>
          <w:p w14:paraId="544E3BC8">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946" w:type="dxa"/>
            <w:noWrap w:val="0"/>
            <w:vAlign w:val="center"/>
          </w:tcPr>
          <w:p w14:paraId="3F486F21">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04" w:type="dxa"/>
            <w:noWrap w:val="0"/>
            <w:vAlign w:val="center"/>
          </w:tcPr>
          <w:p w14:paraId="2014317C">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14:paraId="119E7B17">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14:paraId="6FE9F9B1">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4D80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401E3991">
            <w:pPr>
              <w:jc w:val="left"/>
              <w:rPr>
                <w:rFonts w:eastAsia="仿宋_GB2312"/>
                <w:color w:val="000000"/>
                <w:kern w:val="0"/>
                <w:szCs w:val="21"/>
              </w:rPr>
            </w:pPr>
          </w:p>
        </w:tc>
        <w:tc>
          <w:tcPr>
            <w:tcW w:w="1073" w:type="dxa"/>
            <w:vMerge w:val="restart"/>
            <w:noWrap w:val="0"/>
            <w:vAlign w:val="center"/>
          </w:tcPr>
          <w:p w14:paraId="28E8CC21">
            <w:pPr>
              <w:widowControl/>
              <w:jc w:val="center"/>
              <w:rPr>
                <w:rFonts w:eastAsia="仿宋_GB2312"/>
                <w:color w:val="000000"/>
                <w:kern w:val="0"/>
                <w:szCs w:val="21"/>
              </w:rPr>
            </w:pPr>
            <w:r>
              <w:rPr>
                <w:rFonts w:eastAsia="仿宋_GB2312"/>
                <w:color w:val="000000"/>
                <w:kern w:val="0"/>
                <w:szCs w:val="21"/>
              </w:rPr>
              <w:t>产出指标</w:t>
            </w:r>
          </w:p>
          <w:p w14:paraId="25A72A57">
            <w:pPr>
              <w:widowControl/>
              <w:jc w:val="center"/>
              <w:rPr>
                <w:rFonts w:eastAsia="仿宋_GB2312"/>
                <w:color w:val="000000"/>
                <w:kern w:val="0"/>
                <w:szCs w:val="21"/>
              </w:rPr>
            </w:pPr>
            <w:r>
              <w:rPr>
                <w:rFonts w:eastAsia="仿宋_GB2312"/>
                <w:color w:val="000000"/>
                <w:kern w:val="0"/>
                <w:szCs w:val="21"/>
              </w:rPr>
              <w:t>(50分)</w:t>
            </w:r>
          </w:p>
        </w:tc>
        <w:tc>
          <w:tcPr>
            <w:tcW w:w="1068" w:type="dxa"/>
            <w:noWrap w:val="0"/>
            <w:vAlign w:val="center"/>
          </w:tcPr>
          <w:p w14:paraId="1A0BD45F">
            <w:pPr>
              <w:widowControl/>
              <w:jc w:val="center"/>
              <w:rPr>
                <w:rFonts w:eastAsia="仿宋_GB2312"/>
                <w:color w:val="000000"/>
                <w:kern w:val="0"/>
                <w:szCs w:val="21"/>
              </w:rPr>
            </w:pPr>
            <w:r>
              <w:rPr>
                <w:rFonts w:eastAsia="仿宋_GB2312"/>
                <w:color w:val="000000"/>
                <w:kern w:val="0"/>
                <w:szCs w:val="21"/>
              </w:rPr>
              <w:t>数量指标</w:t>
            </w:r>
          </w:p>
        </w:tc>
        <w:tc>
          <w:tcPr>
            <w:tcW w:w="1137" w:type="dxa"/>
            <w:noWrap w:val="0"/>
            <w:vAlign w:val="center"/>
          </w:tcPr>
          <w:p w14:paraId="4E0379AB">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巡察次数</w:t>
            </w:r>
          </w:p>
        </w:tc>
        <w:tc>
          <w:tcPr>
            <w:tcW w:w="1201" w:type="dxa"/>
            <w:noWrap w:val="0"/>
            <w:vAlign w:val="center"/>
          </w:tcPr>
          <w:p w14:paraId="52204E64">
            <w:pPr>
              <w:widowControl/>
              <w:jc w:val="center"/>
              <w:rPr>
                <w:rFonts w:hint="default" w:eastAsia="仿宋_GB2312"/>
                <w:color w:val="000000"/>
                <w:kern w:val="0"/>
                <w:szCs w:val="21"/>
                <w:lang w:val="en-US" w:eastAsia="zh-CN"/>
              </w:rPr>
            </w:pPr>
            <w:r>
              <w:rPr>
                <w:rFonts w:hint="default" w:ascii="Arial" w:hAnsi="Arial" w:eastAsia="仿宋_GB2312" w:cs="Arial"/>
                <w:color w:val="000000"/>
                <w:kern w:val="0"/>
                <w:szCs w:val="21"/>
              </w:rPr>
              <w:t>≥</w:t>
            </w:r>
            <w:r>
              <w:rPr>
                <w:rFonts w:hint="eastAsia" w:ascii="Arial" w:hAnsi="Arial" w:eastAsia="仿宋_GB2312" w:cs="Arial"/>
                <w:color w:val="000000"/>
                <w:kern w:val="0"/>
                <w:szCs w:val="21"/>
                <w:lang w:val="en-US" w:eastAsia="zh-CN"/>
              </w:rPr>
              <w:t>100次</w:t>
            </w:r>
          </w:p>
        </w:tc>
        <w:tc>
          <w:tcPr>
            <w:tcW w:w="1127" w:type="dxa"/>
            <w:noWrap w:val="0"/>
            <w:vAlign w:val="center"/>
          </w:tcPr>
          <w:p w14:paraId="42D43435">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180次</w:t>
            </w:r>
          </w:p>
        </w:tc>
        <w:tc>
          <w:tcPr>
            <w:tcW w:w="824" w:type="dxa"/>
            <w:noWrap w:val="0"/>
            <w:vAlign w:val="center"/>
          </w:tcPr>
          <w:p w14:paraId="225820F9">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14</w:t>
            </w:r>
          </w:p>
        </w:tc>
        <w:tc>
          <w:tcPr>
            <w:tcW w:w="946" w:type="dxa"/>
            <w:noWrap w:val="0"/>
            <w:vAlign w:val="center"/>
          </w:tcPr>
          <w:p w14:paraId="11BB842E">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14</w:t>
            </w:r>
          </w:p>
        </w:tc>
        <w:tc>
          <w:tcPr>
            <w:tcW w:w="1404" w:type="dxa"/>
            <w:noWrap w:val="0"/>
            <w:vAlign w:val="center"/>
          </w:tcPr>
          <w:p w14:paraId="43AACEAB">
            <w:pPr>
              <w:widowControl/>
              <w:jc w:val="center"/>
              <w:rPr>
                <w:rFonts w:eastAsia="仿宋_GB2312"/>
                <w:color w:val="000000"/>
                <w:kern w:val="0"/>
                <w:szCs w:val="21"/>
              </w:rPr>
            </w:pPr>
          </w:p>
        </w:tc>
      </w:tr>
      <w:tr w14:paraId="11D2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075D7004">
            <w:pPr>
              <w:jc w:val="left"/>
              <w:rPr>
                <w:rFonts w:eastAsia="仿宋_GB2312"/>
                <w:color w:val="000000"/>
                <w:kern w:val="0"/>
                <w:szCs w:val="21"/>
              </w:rPr>
            </w:pPr>
          </w:p>
        </w:tc>
        <w:tc>
          <w:tcPr>
            <w:tcW w:w="1073" w:type="dxa"/>
            <w:vMerge w:val="continue"/>
            <w:noWrap w:val="0"/>
            <w:vAlign w:val="center"/>
          </w:tcPr>
          <w:p w14:paraId="65BAFA7D">
            <w:pPr>
              <w:jc w:val="center"/>
              <w:rPr>
                <w:rFonts w:eastAsia="仿宋_GB2312"/>
                <w:color w:val="000000"/>
                <w:kern w:val="0"/>
                <w:szCs w:val="21"/>
              </w:rPr>
            </w:pPr>
          </w:p>
        </w:tc>
        <w:tc>
          <w:tcPr>
            <w:tcW w:w="1068" w:type="dxa"/>
            <w:noWrap w:val="0"/>
            <w:vAlign w:val="center"/>
          </w:tcPr>
          <w:p w14:paraId="251C4D60">
            <w:pPr>
              <w:widowControl/>
              <w:jc w:val="center"/>
              <w:rPr>
                <w:rFonts w:eastAsia="仿宋_GB2312"/>
                <w:color w:val="000000"/>
                <w:kern w:val="0"/>
                <w:szCs w:val="21"/>
              </w:rPr>
            </w:pPr>
            <w:r>
              <w:rPr>
                <w:rFonts w:eastAsia="仿宋_GB2312"/>
                <w:color w:val="000000"/>
                <w:kern w:val="0"/>
                <w:szCs w:val="21"/>
              </w:rPr>
              <w:t>质量指标</w:t>
            </w:r>
          </w:p>
        </w:tc>
        <w:tc>
          <w:tcPr>
            <w:tcW w:w="1137" w:type="dxa"/>
            <w:noWrap w:val="0"/>
            <w:vAlign w:val="center"/>
          </w:tcPr>
          <w:p w14:paraId="5BCBBA6F">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经费使用准确率</w:t>
            </w:r>
          </w:p>
        </w:tc>
        <w:tc>
          <w:tcPr>
            <w:tcW w:w="1201" w:type="dxa"/>
            <w:noWrap w:val="0"/>
            <w:vAlign w:val="center"/>
          </w:tcPr>
          <w:p w14:paraId="06E9CDF4">
            <w:pPr>
              <w:widowControl/>
              <w:jc w:val="center"/>
              <w:rPr>
                <w:rFonts w:hint="default" w:eastAsia="仿宋_GB2312"/>
                <w:color w:val="000000"/>
                <w:kern w:val="0"/>
                <w:szCs w:val="21"/>
                <w:lang w:val="en-US" w:eastAsia="zh-CN"/>
              </w:rPr>
            </w:pPr>
            <w:r>
              <w:rPr>
                <w:rFonts w:hint="eastAsia" w:ascii="Arial" w:hAnsi="Arial" w:eastAsia="仿宋_GB2312" w:cs="Arial"/>
                <w:color w:val="000000"/>
                <w:kern w:val="0"/>
                <w:szCs w:val="21"/>
                <w:lang w:val="en-US" w:eastAsia="zh-CN"/>
              </w:rPr>
              <w:t>100%</w:t>
            </w:r>
          </w:p>
        </w:tc>
        <w:tc>
          <w:tcPr>
            <w:tcW w:w="1127" w:type="dxa"/>
            <w:noWrap w:val="0"/>
            <w:vAlign w:val="center"/>
          </w:tcPr>
          <w:p w14:paraId="66641332">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4" w:type="dxa"/>
            <w:noWrap w:val="0"/>
            <w:vAlign w:val="center"/>
          </w:tcPr>
          <w:p w14:paraId="699C2C90">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w:t>
            </w:r>
          </w:p>
        </w:tc>
        <w:tc>
          <w:tcPr>
            <w:tcW w:w="946" w:type="dxa"/>
            <w:noWrap w:val="0"/>
            <w:vAlign w:val="center"/>
          </w:tcPr>
          <w:p w14:paraId="0B851448">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w:t>
            </w:r>
          </w:p>
        </w:tc>
        <w:tc>
          <w:tcPr>
            <w:tcW w:w="1404" w:type="dxa"/>
            <w:noWrap w:val="0"/>
            <w:vAlign w:val="center"/>
          </w:tcPr>
          <w:p w14:paraId="49A376D8">
            <w:pPr>
              <w:widowControl/>
              <w:jc w:val="center"/>
              <w:rPr>
                <w:rFonts w:eastAsia="仿宋_GB2312"/>
                <w:color w:val="000000"/>
                <w:kern w:val="0"/>
                <w:szCs w:val="21"/>
              </w:rPr>
            </w:pPr>
          </w:p>
        </w:tc>
      </w:tr>
      <w:tr w14:paraId="4045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0C55B18B">
            <w:pPr>
              <w:jc w:val="left"/>
              <w:rPr>
                <w:rFonts w:eastAsia="仿宋_GB2312"/>
                <w:color w:val="000000"/>
                <w:kern w:val="0"/>
                <w:szCs w:val="21"/>
              </w:rPr>
            </w:pPr>
          </w:p>
        </w:tc>
        <w:tc>
          <w:tcPr>
            <w:tcW w:w="1073" w:type="dxa"/>
            <w:vMerge w:val="continue"/>
            <w:noWrap w:val="0"/>
            <w:vAlign w:val="center"/>
          </w:tcPr>
          <w:p w14:paraId="0A8B6AC7">
            <w:pPr>
              <w:jc w:val="center"/>
              <w:rPr>
                <w:rFonts w:eastAsia="仿宋_GB2312"/>
                <w:color w:val="000000"/>
                <w:kern w:val="0"/>
                <w:szCs w:val="21"/>
              </w:rPr>
            </w:pPr>
          </w:p>
        </w:tc>
        <w:tc>
          <w:tcPr>
            <w:tcW w:w="1068" w:type="dxa"/>
            <w:noWrap w:val="0"/>
            <w:vAlign w:val="center"/>
          </w:tcPr>
          <w:p w14:paraId="53C0AD78">
            <w:pPr>
              <w:widowControl/>
              <w:jc w:val="center"/>
              <w:rPr>
                <w:rFonts w:eastAsia="仿宋_GB2312"/>
                <w:color w:val="000000"/>
                <w:kern w:val="0"/>
                <w:szCs w:val="21"/>
              </w:rPr>
            </w:pPr>
            <w:r>
              <w:rPr>
                <w:rFonts w:eastAsia="仿宋_GB2312"/>
                <w:color w:val="000000"/>
                <w:kern w:val="0"/>
                <w:szCs w:val="21"/>
              </w:rPr>
              <w:t>时效指标</w:t>
            </w:r>
          </w:p>
        </w:tc>
        <w:tc>
          <w:tcPr>
            <w:tcW w:w="1137" w:type="dxa"/>
            <w:noWrap w:val="0"/>
            <w:vAlign w:val="center"/>
          </w:tcPr>
          <w:p w14:paraId="1FEA6085">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资金使用及时率</w:t>
            </w:r>
          </w:p>
        </w:tc>
        <w:tc>
          <w:tcPr>
            <w:tcW w:w="1201" w:type="dxa"/>
            <w:noWrap w:val="0"/>
            <w:vAlign w:val="center"/>
          </w:tcPr>
          <w:p w14:paraId="6CB6397F">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27" w:type="dxa"/>
            <w:noWrap w:val="0"/>
            <w:vAlign w:val="center"/>
          </w:tcPr>
          <w:p w14:paraId="5BF8FFF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4" w:type="dxa"/>
            <w:noWrap w:val="0"/>
            <w:vAlign w:val="center"/>
          </w:tcPr>
          <w:p w14:paraId="7C5E3A57">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w:t>
            </w:r>
          </w:p>
        </w:tc>
        <w:tc>
          <w:tcPr>
            <w:tcW w:w="946" w:type="dxa"/>
            <w:noWrap w:val="0"/>
            <w:vAlign w:val="center"/>
          </w:tcPr>
          <w:p w14:paraId="52AB8B37">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w:t>
            </w:r>
          </w:p>
        </w:tc>
        <w:tc>
          <w:tcPr>
            <w:tcW w:w="1404" w:type="dxa"/>
            <w:noWrap w:val="0"/>
            <w:vAlign w:val="center"/>
          </w:tcPr>
          <w:p w14:paraId="7DD53AB7">
            <w:pPr>
              <w:widowControl/>
              <w:jc w:val="center"/>
              <w:rPr>
                <w:rFonts w:eastAsia="仿宋_GB2312"/>
                <w:color w:val="000000"/>
                <w:kern w:val="0"/>
                <w:szCs w:val="21"/>
              </w:rPr>
            </w:pPr>
          </w:p>
        </w:tc>
      </w:tr>
      <w:tr w14:paraId="6CE3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7DD0B635">
            <w:pPr>
              <w:jc w:val="left"/>
              <w:rPr>
                <w:rFonts w:eastAsia="仿宋_GB2312"/>
                <w:color w:val="000000"/>
                <w:kern w:val="0"/>
                <w:szCs w:val="21"/>
              </w:rPr>
            </w:pPr>
          </w:p>
        </w:tc>
        <w:tc>
          <w:tcPr>
            <w:tcW w:w="1073" w:type="dxa"/>
            <w:vMerge w:val="continue"/>
            <w:noWrap w:val="0"/>
            <w:vAlign w:val="center"/>
          </w:tcPr>
          <w:p w14:paraId="25778805">
            <w:pPr>
              <w:jc w:val="center"/>
              <w:rPr>
                <w:rFonts w:eastAsia="仿宋_GB2312"/>
                <w:color w:val="000000"/>
                <w:kern w:val="0"/>
                <w:szCs w:val="21"/>
              </w:rPr>
            </w:pPr>
          </w:p>
        </w:tc>
        <w:tc>
          <w:tcPr>
            <w:tcW w:w="1068" w:type="dxa"/>
            <w:noWrap w:val="0"/>
            <w:vAlign w:val="center"/>
          </w:tcPr>
          <w:p w14:paraId="796EEA51">
            <w:pPr>
              <w:widowControl/>
              <w:jc w:val="center"/>
              <w:rPr>
                <w:rFonts w:eastAsia="仿宋_GB2312"/>
                <w:color w:val="000000"/>
                <w:kern w:val="0"/>
                <w:szCs w:val="21"/>
              </w:rPr>
            </w:pPr>
            <w:r>
              <w:rPr>
                <w:rFonts w:eastAsia="仿宋_GB2312"/>
                <w:color w:val="000000"/>
                <w:kern w:val="0"/>
                <w:szCs w:val="21"/>
              </w:rPr>
              <w:t>成本指标</w:t>
            </w:r>
          </w:p>
        </w:tc>
        <w:tc>
          <w:tcPr>
            <w:tcW w:w="1137" w:type="dxa"/>
            <w:noWrap w:val="0"/>
            <w:vAlign w:val="center"/>
          </w:tcPr>
          <w:p w14:paraId="6FF04A62">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预算成本控制</w:t>
            </w:r>
          </w:p>
        </w:tc>
        <w:tc>
          <w:tcPr>
            <w:tcW w:w="1201" w:type="dxa"/>
            <w:noWrap w:val="0"/>
            <w:vAlign w:val="center"/>
          </w:tcPr>
          <w:p w14:paraId="07152DBD">
            <w:pPr>
              <w:widowControl/>
              <w:jc w:val="center"/>
              <w:rPr>
                <w:rFonts w:eastAsia="仿宋_GB2312"/>
                <w:color w:val="000000"/>
                <w:kern w:val="0"/>
                <w:szCs w:val="21"/>
              </w:rPr>
            </w:pPr>
            <w:r>
              <w:rPr>
                <w:rFonts w:hint="default" w:ascii="Arial" w:hAnsi="Arial" w:eastAsia="仿宋_GB2312" w:cs="Arial"/>
                <w:color w:val="000000"/>
                <w:kern w:val="0"/>
                <w:szCs w:val="21"/>
              </w:rPr>
              <w:t>≤</w:t>
            </w:r>
            <w:r>
              <w:rPr>
                <w:rFonts w:hint="eastAsia" w:eastAsia="仿宋_GB2312"/>
                <w:color w:val="000000"/>
                <w:kern w:val="0"/>
                <w:szCs w:val="21"/>
                <w:lang w:val="en-US" w:eastAsia="zh-CN"/>
              </w:rPr>
              <w:t>33万元</w:t>
            </w:r>
          </w:p>
        </w:tc>
        <w:tc>
          <w:tcPr>
            <w:tcW w:w="1127" w:type="dxa"/>
            <w:noWrap w:val="0"/>
            <w:vAlign w:val="center"/>
          </w:tcPr>
          <w:p w14:paraId="10C0C8D3">
            <w:pPr>
              <w:widowControl/>
              <w:jc w:val="center"/>
              <w:rPr>
                <w:rFonts w:eastAsia="仿宋_GB2312"/>
                <w:color w:val="000000"/>
                <w:kern w:val="0"/>
                <w:szCs w:val="21"/>
              </w:rPr>
            </w:pPr>
            <w:r>
              <w:rPr>
                <w:rFonts w:hint="eastAsia" w:eastAsia="仿宋_GB2312"/>
                <w:color w:val="000000"/>
                <w:kern w:val="0"/>
                <w:szCs w:val="21"/>
                <w:lang w:val="en-US" w:eastAsia="zh-CN"/>
              </w:rPr>
              <w:t>21.34万元</w:t>
            </w:r>
          </w:p>
        </w:tc>
        <w:tc>
          <w:tcPr>
            <w:tcW w:w="824" w:type="dxa"/>
            <w:noWrap w:val="0"/>
            <w:vAlign w:val="center"/>
          </w:tcPr>
          <w:p w14:paraId="5A999A3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946" w:type="dxa"/>
            <w:noWrap w:val="0"/>
            <w:vAlign w:val="center"/>
          </w:tcPr>
          <w:p w14:paraId="0E8A1E6F">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6.5</w:t>
            </w:r>
          </w:p>
        </w:tc>
        <w:tc>
          <w:tcPr>
            <w:tcW w:w="1404" w:type="dxa"/>
            <w:noWrap w:val="0"/>
            <w:vAlign w:val="center"/>
          </w:tcPr>
          <w:p w14:paraId="795EE46E">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处于创建阶段，有些工作尚未开展</w:t>
            </w:r>
          </w:p>
        </w:tc>
      </w:tr>
      <w:tr w14:paraId="4692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3329DB33">
            <w:pPr>
              <w:jc w:val="left"/>
              <w:rPr>
                <w:rFonts w:eastAsia="仿宋_GB2312"/>
                <w:color w:val="000000"/>
                <w:kern w:val="0"/>
                <w:szCs w:val="21"/>
              </w:rPr>
            </w:pPr>
          </w:p>
        </w:tc>
        <w:tc>
          <w:tcPr>
            <w:tcW w:w="1073" w:type="dxa"/>
            <w:vMerge w:val="restart"/>
            <w:noWrap w:val="0"/>
            <w:vAlign w:val="center"/>
          </w:tcPr>
          <w:p w14:paraId="6C6D133B">
            <w:pPr>
              <w:widowControl/>
              <w:jc w:val="center"/>
              <w:rPr>
                <w:rFonts w:eastAsia="仿宋_GB2312"/>
                <w:color w:val="000000"/>
                <w:kern w:val="0"/>
                <w:szCs w:val="21"/>
              </w:rPr>
            </w:pPr>
            <w:r>
              <w:rPr>
                <w:rFonts w:eastAsia="仿宋_GB2312"/>
                <w:color w:val="000000"/>
                <w:kern w:val="0"/>
                <w:szCs w:val="21"/>
              </w:rPr>
              <w:t>效益指标</w:t>
            </w:r>
          </w:p>
          <w:p w14:paraId="005757C7">
            <w:pPr>
              <w:widowControl/>
              <w:jc w:val="center"/>
              <w:rPr>
                <w:rFonts w:eastAsia="仿宋_GB2312"/>
                <w:color w:val="000000"/>
                <w:kern w:val="0"/>
                <w:szCs w:val="21"/>
              </w:rPr>
            </w:pPr>
            <w:r>
              <w:rPr>
                <w:rFonts w:eastAsia="仿宋_GB2312"/>
                <w:color w:val="000000"/>
                <w:kern w:val="0"/>
                <w:szCs w:val="21"/>
              </w:rPr>
              <w:t>（30分）</w:t>
            </w:r>
          </w:p>
        </w:tc>
        <w:tc>
          <w:tcPr>
            <w:tcW w:w="1068" w:type="dxa"/>
            <w:noWrap w:val="0"/>
            <w:vAlign w:val="center"/>
          </w:tcPr>
          <w:p w14:paraId="655F98A0">
            <w:pPr>
              <w:widowControl/>
              <w:jc w:val="center"/>
              <w:rPr>
                <w:rFonts w:eastAsia="仿宋_GB2312"/>
                <w:color w:val="000000"/>
                <w:kern w:val="0"/>
                <w:szCs w:val="21"/>
              </w:rPr>
            </w:pPr>
            <w:r>
              <w:rPr>
                <w:rFonts w:eastAsia="仿宋_GB2312"/>
                <w:color w:val="000000"/>
                <w:kern w:val="0"/>
                <w:szCs w:val="21"/>
              </w:rPr>
              <w:t>经济效</w:t>
            </w:r>
          </w:p>
          <w:p w14:paraId="68FE0BCD">
            <w:pPr>
              <w:widowControl/>
              <w:jc w:val="center"/>
              <w:rPr>
                <w:rFonts w:eastAsia="仿宋_GB2312"/>
                <w:color w:val="000000"/>
                <w:kern w:val="0"/>
                <w:szCs w:val="21"/>
              </w:rPr>
            </w:pPr>
            <w:r>
              <w:rPr>
                <w:rFonts w:eastAsia="仿宋_GB2312"/>
                <w:color w:val="000000"/>
                <w:kern w:val="0"/>
                <w:szCs w:val="21"/>
              </w:rPr>
              <w:t>益指标</w:t>
            </w:r>
          </w:p>
        </w:tc>
        <w:tc>
          <w:tcPr>
            <w:tcW w:w="1137" w:type="dxa"/>
            <w:noWrap w:val="0"/>
            <w:vAlign w:val="center"/>
          </w:tcPr>
          <w:p w14:paraId="470464F6">
            <w:pPr>
              <w:widowControl/>
              <w:jc w:val="center"/>
              <w:rPr>
                <w:rFonts w:eastAsia="仿宋_GB2312"/>
                <w:color w:val="000000"/>
                <w:kern w:val="0"/>
                <w:szCs w:val="21"/>
              </w:rPr>
            </w:pPr>
            <w:r>
              <w:rPr>
                <w:rFonts w:hint="eastAsia" w:eastAsia="仿宋_GB2312"/>
                <w:color w:val="000000"/>
                <w:kern w:val="0"/>
                <w:szCs w:val="21"/>
              </w:rPr>
              <w:t>生态旅游人数</w:t>
            </w:r>
          </w:p>
        </w:tc>
        <w:tc>
          <w:tcPr>
            <w:tcW w:w="1201" w:type="dxa"/>
            <w:noWrap w:val="0"/>
            <w:vAlign w:val="center"/>
          </w:tcPr>
          <w:p w14:paraId="49CE54CC">
            <w:pPr>
              <w:widowControl/>
              <w:jc w:val="center"/>
              <w:rPr>
                <w:rFonts w:hint="default" w:eastAsia="仿宋_GB2312"/>
                <w:color w:val="000000"/>
                <w:kern w:val="0"/>
                <w:szCs w:val="21"/>
                <w:lang w:val="en-US"/>
              </w:rPr>
            </w:pPr>
            <w:r>
              <w:rPr>
                <w:rFonts w:hint="default" w:ascii="Arial" w:hAnsi="Arial" w:eastAsia="仿宋_GB2312" w:cs="Arial"/>
                <w:color w:val="000000"/>
                <w:kern w:val="0"/>
                <w:szCs w:val="21"/>
              </w:rPr>
              <w:t>≥</w:t>
            </w:r>
            <w:r>
              <w:rPr>
                <w:rFonts w:hint="eastAsia" w:ascii="Arial" w:hAnsi="Arial" w:eastAsia="仿宋_GB2312" w:cs="Arial"/>
                <w:color w:val="000000"/>
                <w:kern w:val="0"/>
                <w:szCs w:val="21"/>
                <w:lang w:val="en-US" w:eastAsia="zh-CN"/>
              </w:rPr>
              <w:t>1000人</w:t>
            </w:r>
          </w:p>
        </w:tc>
        <w:tc>
          <w:tcPr>
            <w:tcW w:w="1127" w:type="dxa"/>
            <w:noWrap w:val="0"/>
            <w:vAlign w:val="center"/>
          </w:tcPr>
          <w:p w14:paraId="61A6D51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2000人</w:t>
            </w:r>
          </w:p>
        </w:tc>
        <w:tc>
          <w:tcPr>
            <w:tcW w:w="824" w:type="dxa"/>
            <w:noWrap w:val="0"/>
            <w:vAlign w:val="center"/>
          </w:tcPr>
          <w:p w14:paraId="5C9579D7">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946" w:type="dxa"/>
            <w:noWrap w:val="0"/>
            <w:vAlign w:val="center"/>
          </w:tcPr>
          <w:p w14:paraId="28714E9F">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1404" w:type="dxa"/>
            <w:noWrap w:val="0"/>
            <w:vAlign w:val="center"/>
          </w:tcPr>
          <w:p w14:paraId="3188895A">
            <w:pPr>
              <w:widowControl/>
              <w:jc w:val="center"/>
              <w:rPr>
                <w:rFonts w:eastAsia="仿宋_GB2312"/>
                <w:color w:val="000000"/>
                <w:kern w:val="0"/>
                <w:szCs w:val="21"/>
              </w:rPr>
            </w:pPr>
          </w:p>
        </w:tc>
      </w:tr>
      <w:tr w14:paraId="4575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24D99788">
            <w:pPr>
              <w:jc w:val="left"/>
              <w:rPr>
                <w:rFonts w:eastAsia="仿宋_GB2312"/>
                <w:color w:val="000000"/>
                <w:kern w:val="0"/>
                <w:szCs w:val="21"/>
              </w:rPr>
            </w:pPr>
          </w:p>
        </w:tc>
        <w:tc>
          <w:tcPr>
            <w:tcW w:w="1073" w:type="dxa"/>
            <w:vMerge w:val="continue"/>
            <w:noWrap w:val="0"/>
            <w:vAlign w:val="center"/>
          </w:tcPr>
          <w:p w14:paraId="67EE7AB0">
            <w:pPr>
              <w:jc w:val="center"/>
              <w:rPr>
                <w:rFonts w:eastAsia="仿宋_GB2312"/>
                <w:color w:val="000000"/>
                <w:kern w:val="0"/>
                <w:szCs w:val="21"/>
              </w:rPr>
            </w:pPr>
          </w:p>
        </w:tc>
        <w:tc>
          <w:tcPr>
            <w:tcW w:w="1068" w:type="dxa"/>
            <w:noWrap w:val="0"/>
            <w:vAlign w:val="center"/>
          </w:tcPr>
          <w:p w14:paraId="46EE3AFE">
            <w:pPr>
              <w:widowControl/>
              <w:jc w:val="center"/>
              <w:rPr>
                <w:rFonts w:eastAsia="仿宋_GB2312"/>
                <w:color w:val="000000"/>
                <w:kern w:val="0"/>
                <w:szCs w:val="21"/>
              </w:rPr>
            </w:pPr>
            <w:r>
              <w:rPr>
                <w:rFonts w:eastAsia="仿宋_GB2312"/>
                <w:color w:val="000000"/>
                <w:kern w:val="0"/>
                <w:szCs w:val="21"/>
              </w:rPr>
              <w:t>社会效</w:t>
            </w:r>
          </w:p>
          <w:p w14:paraId="3DFB4147">
            <w:pPr>
              <w:widowControl/>
              <w:jc w:val="center"/>
              <w:rPr>
                <w:rFonts w:eastAsia="仿宋_GB2312"/>
                <w:color w:val="000000"/>
                <w:kern w:val="0"/>
                <w:szCs w:val="21"/>
              </w:rPr>
            </w:pPr>
            <w:r>
              <w:rPr>
                <w:rFonts w:eastAsia="仿宋_GB2312"/>
                <w:color w:val="000000"/>
                <w:kern w:val="0"/>
                <w:szCs w:val="21"/>
              </w:rPr>
              <w:t>益指标</w:t>
            </w:r>
          </w:p>
        </w:tc>
        <w:tc>
          <w:tcPr>
            <w:tcW w:w="1137" w:type="dxa"/>
            <w:noWrap w:val="0"/>
            <w:vAlign w:val="center"/>
          </w:tcPr>
          <w:p w14:paraId="4179C314">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提高旅游资源知名度</w:t>
            </w:r>
          </w:p>
        </w:tc>
        <w:tc>
          <w:tcPr>
            <w:tcW w:w="1201" w:type="dxa"/>
            <w:noWrap w:val="0"/>
            <w:vAlign w:val="center"/>
          </w:tcPr>
          <w:p w14:paraId="2082047E">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显著</w:t>
            </w:r>
          </w:p>
        </w:tc>
        <w:tc>
          <w:tcPr>
            <w:tcW w:w="1127" w:type="dxa"/>
            <w:noWrap w:val="0"/>
            <w:vAlign w:val="center"/>
          </w:tcPr>
          <w:p w14:paraId="0C46353D">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显著</w:t>
            </w:r>
          </w:p>
        </w:tc>
        <w:tc>
          <w:tcPr>
            <w:tcW w:w="824" w:type="dxa"/>
            <w:noWrap w:val="0"/>
            <w:vAlign w:val="center"/>
          </w:tcPr>
          <w:p w14:paraId="23A1523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946" w:type="dxa"/>
            <w:noWrap w:val="0"/>
            <w:vAlign w:val="center"/>
          </w:tcPr>
          <w:p w14:paraId="06D1DF23">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1404" w:type="dxa"/>
            <w:noWrap w:val="0"/>
            <w:vAlign w:val="center"/>
          </w:tcPr>
          <w:p w14:paraId="53EB1153">
            <w:pPr>
              <w:widowControl/>
              <w:jc w:val="center"/>
              <w:rPr>
                <w:rFonts w:eastAsia="仿宋_GB2312"/>
                <w:color w:val="000000"/>
                <w:kern w:val="0"/>
                <w:szCs w:val="21"/>
              </w:rPr>
            </w:pPr>
          </w:p>
        </w:tc>
      </w:tr>
      <w:tr w14:paraId="2334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1" w:type="dxa"/>
            <w:vMerge w:val="continue"/>
            <w:noWrap w:val="0"/>
            <w:vAlign w:val="center"/>
          </w:tcPr>
          <w:p w14:paraId="3CB3016A">
            <w:pPr>
              <w:jc w:val="left"/>
              <w:rPr>
                <w:rFonts w:eastAsia="仿宋_GB2312"/>
                <w:color w:val="000000"/>
                <w:kern w:val="0"/>
                <w:szCs w:val="21"/>
              </w:rPr>
            </w:pPr>
          </w:p>
        </w:tc>
        <w:tc>
          <w:tcPr>
            <w:tcW w:w="1073" w:type="dxa"/>
            <w:noWrap w:val="0"/>
            <w:vAlign w:val="center"/>
          </w:tcPr>
          <w:p w14:paraId="7B530945">
            <w:pPr>
              <w:widowControl/>
              <w:jc w:val="center"/>
              <w:rPr>
                <w:rFonts w:eastAsia="仿宋_GB2312"/>
                <w:color w:val="000000"/>
                <w:kern w:val="0"/>
                <w:szCs w:val="21"/>
              </w:rPr>
            </w:pPr>
            <w:r>
              <w:rPr>
                <w:rFonts w:eastAsia="仿宋_GB2312"/>
                <w:color w:val="000000"/>
                <w:kern w:val="0"/>
                <w:szCs w:val="21"/>
              </w:rPr>
              <w:t>满意度</w:t>
            </w:r>
          </w:p>
          <w:p w14:paraId="1D997285">
            <w:pPr>
              <w:widowControl/>
              <w:jc w:val="center"/>
              <w:rPr>
                <w:rFonts w:eastAsia="仿宋_GB2312"/>
                <w:color w:val="000000"/>
                <w:kern w:val="0"/>
                <w:szCs w:val="21"/>
              </w:rPr>
            </w:pPr>
            <w:r>
              <w:rPr>
                <w:rFonts w:eastAsia="仿宋_GB2312"/>
                <w:color w:val="000000"/>
                <w:kern w:val="0"/>
                <w:szCs w:val="21"/>
              </w:rPr>
              <w:t>指标</w:t>
            </w:r>
          </w:p>
          <w:p w14:paraId="262D2324">
            <w:pPr>
              <w:widowControl/>
              <w:jc w:val="center"/>
              <w:rPr>
                <w:rFonts w:eastAsia="仿宋_GB2312"/>
                <w:color w:val="000000"/>
                <w:kern w:val="0"/>
                <w:szCs w:val="21"/>
              </w:rPr>
            </w:pPr>
            <w:r>
              <w:rPr>
                <w:rFonts w:eastAsia="仿宋_GB2312"/>
                <w:color w:val="000000"/>
                <w:kern w:val="0"/>
                <w:szCs w:val="21"/>
              </w:rPr>
              <w:t>（10分）</w:t>
            </w:r>
          </w:p>
        </w:tc>
        <w:tc>
          <w:tcPr>
            <w:tcW w:w="1068" w:type="dxa"/>
            <w:noWrap w:val="0"/>
            <w:vAlign w:val="center"/>
          </w:tcPr>
          <w:p w14:paraId="42B8C1E9">
            <w:pPr>
              <w:widowControl/>
              <w:jc w:val="center"/>
              <w:rPr>
                <w:rFonts w:eastAsia="仿宋_GB2312"/>
                <w:color w:val="000000"/>
                <w:kern w:val="0"/>
                <w:szCs w:val="21"/>
              </w:rPr>
            </w:pPr>
            <w:r>
              <w:rPr>
                <w:rFonts w:eastAsia="仿宋_GB2312"/>
                <w:color w:val="000000"/>
                <w:kern w:val="0"/>
                <w:szCs w:val="21"/>
              </w:rPr>
              <w:t>服务对象满意度指标</w:t>
            </w:r>
          </w:p>
        </w:tc>
        <w:tc>
          <w:tcPr>
            <w:tcW w:w="1137" w:type="dxa"/>
            <w:noWrap w:val="0"/>
            <w:vAlign w:val="center"/>
          </w:tcPr>
          <w:p w14:paraId="54B16E16">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群众满意度</w:t>
            </w:r>
          </w:p>
        </w:tc>
        <w:tc>
          <w:tcPr>
            <w:tcW w:w="1201" w:type="dxa"/>
            <w:noWrap w:val="0"/>
            <w:vAlign w:val="center"/>
          </w:tcPr>
          <w:p w14:paraId="594F49BF">
            <w:pPr>
              <w:widowControl/>
              <w:jc w:val="center"/>
              <w:rPr>
                <w:rFonts w:hint="default" w:eastAsia="仿宋_GB2312"/>
                <w:color w:val="000000"/>
                <w:kern w:val="0"/>
                <w:szCs w:val="21"/>
                <w:lang w:val="en-US" w:eastAsia="zh-CN"/>
              </w:rPr>
            </w:pPr>
            <w:r>
              <w:rPr>
                <w:rFonts w:hint="default" w:ascii="Arial" w:hAnsi="Arial" w:eastAsia="仿宋_GB2312" w:cs="Arial"/>
                <w:color w:val="000000"/>
                <w:kern w:val="0"/>
                <w:szCs w:val="21"/>
              </w:rPr>
              <w:t>≥</w:t>
            </w:r>
            <w:r>
              <w:rPr>
                <w:rFonts w:hint="eastAsia" w:eastAsia="仿宋_GB2312"/>
                <w:color w:val="000000"/>
                <w:kern w:val="0"/>
                <w:szCs w:val="21"/>
                <w:lang w:val="en-US" w:eastAsia="zh-CN"/>
              </w:rPr>
              <w:t>90%</w:t>
            </w:r>
          </w:p>
        </w:tc>
        <w:tc>
          <w:tcPr>
            <w:tcW w:w="1127" w:type="dxa"/>
            <w:noWrap w:val="0"/>
            <w:vAlign w:val="center"/>
          </w:tcPr>
          <w:p w14:paraId="478D9B9F">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95%</w:t>
            </w:r>
          </w:p>
        </w:tc>
        <w:tc>
          <w:tcPr>
            <w:tcW w:w="824" w:type="dxa"/>
            <w:noWrap w:val="0"/>
            <w:vAlign w:val="center"/>
          </w:tcPr>
          <w:p w14:paraId="6629E06F">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946" w:type="dxa"/>
            <w:noWrap w:val="0"/>
            <w:vAlign w:val="center"/>
          </w:tcPr>
          <w:p w14:paraId="354F08B5">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04" w:type="dxa"/>
            <w:noWrap w:val="0"/>
            <w:vAlign w:val="center"/>
          </w:tcPr>
          <w:p w14:paraId="65FFE274">
            <w:pPr>
              <w:widowControl/>
              <w:jc w:val="center"/>
              <w:rPr>
                <w:rFonts w:eastAsia="仿宋_GB2312"/>
                <w:color w:val="000000"/>
                <w:kern w:val="0"/>
                <w:szCs w:val="21"/>
              </w:rPr>
            </w:pPr>
          </w:p>
        </w:tc>
      </w:tr>
      <w:tr w14:paraId="4040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77" w:type="dxa"/>
            <w:gridSpan w:val="6"/>
            <w:noWrap w:val="0"/>
            <w:vAlign w:val="center"/>
          </w:tcPr>
          <w:p w14:paraId="27097327">
            <w:pPr>
              <w:widowControl/>
              <w:jc w:val="center"/>
              <w:rPr>
                <w:rFonts w:eastAsia="仿宋_GB2312"/>
                <w:color w:val="000000"/>
                <w:kern w:val="0"/>
                <w:szCs w:val="21"/>
              </w:rPr>
            </w:pPr>
            <w:r>
              <w:rPr>
                <w:rFonts w:eastAsia="仿宋_GB2312"/>
                <w:color w:val="000000"/>
                <w:kern w:val="0"/>
                <w:szCs w:val="21"/>
              </w:rPr>
              <w:t>总分</w:t>
            </w:r>
          </w:p>
        </w:tc>
        <w:tc>
          <w:tcPr>
            <w:tcW w:w="824" w:type="dxa"/>
            <w:noWrap w:val="0"/>
            <w:vAlign w:val="center"/>
          </w:tcPr>
          <w:p w14:paraId="34F18777">
            <w:pPr>
              <w:widowControl/>
              <w:jc w:val="center"/>
              <w:rPr>
                <w:rFonts w:eastAsia="仿宋_GB2312"/>
                <w:color w:val="000000"/>
                <w:kern w:val="0"/>
                <w:szCs w:val="21"/>
              </w:rPr>
            </w:pPr>
            <w:r>
              <w:rPr>
                <w:rFonts w:eastAsia="仿宋_GB2312"/>
                <w:color w:val="000000"/>
                <w:kern w:val="0"/>
                <w:szCs w:val="21"/>
              </w:rPr>
              <w:t>100</w:t>
            </w:r>
          </w:p>
        </w:tc>
        <w:tc>
          <w:tcPr>
            <w:tcW w:w="946" w:type="dxa"/>
            <w:noWrap w:val="0"/>
            <w:vAlign w:val="center"/>
          </w:tcPr>
          <w:p w14:paraId="2D00D51F">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92.97</w:t>
            </w:r>
          </w:p>
        </w:tc>
        <w:tc>
          <w:tcPr>
            <w:tcW w:w="1404" w:type="dxa"/>
            <w:noWrap w:val="0"/>
            <w:vAlign w:val="center"/>
          </w:tcPr>
          <w:p w14:paraId="56D6F9CE">
            <w:pPr>
              <w:widowControl/>
              <w:jc w:val="left"/>
              <w:rPr>
                <w:rFonts w:eastAsia="仿宋_GB2312"/>
                <w:color w:val="000000"/>
                <w:kern w:val="0"/>
                <w:szCs w:val="21"/>
              </w:rPr>
            </w:pPr>
            <w:r>
              <w:rPr>
                <w:rFonts w:eastAsia="仿宋_GB2312"/>
                <w:color w:val="000000"/>
                <w:kern w:val="0"/>
                <w:szCs w:val="21"/>
              </w:rPr>
              <w:t>　</w:t>
            </w:r>
          </w:p>
        </w:tc>
      </w:tr>
    </w:tbl>
    <w:p w14:paraId="62F2CE4E">
      <w:pPr>
        <w:widowControl/>
        <w:ind w:left="93"/>
        <w:rPr>
          <w:rFonts w:hint="eastAsia" w:eastAsia="黑体"/>
          <w:sz w:val="32"/>
          <w:szCs w:val="32"/>
        </w:rPr>
      </w:pPr>
      <w:r>
        <w:rPr>
          <w:rFonts w:eastAsia="黑体"/>
          <w:sz w:val="32"/>
          <w:szCs w:val="32"/>
        </w:rPr>
        <w:br w:type="page"/>
      </w:r>
    </w:p>
    <w:p w14:paraId="788C19F5">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14:paraId="74BA6884">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2024</w:t>
      </w:r>
      <w:r>
        <w:rPr>
          <w:rFonts w:eastAsia="仿宋_GB2312"/>
          <w:color w:val="000000"/>
          <w:kern w:val="0"/>
          <w:szCs w:val="21"/>
        </w:rPr>
        <w:t>年度）</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0948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0"/>
            <w:vAlign w:val="center"/>
          </w:tcPr>
          <w:p w14:paraId="3AAA4A74">
            <w:pPr>
              <w:widowControl/>
              <w:spacing w:line="260" w:lineRule="exact"/>
              <w:jc w:val="center"/>
              <w:rPr>
                <w:rFonts w:eastAsia="仿宋_GB2312"/>
                <w:color w:val="000000"/>
                <w:kern w:val="0"/>
                <w:szCs w:val="21"/>
              </w:rPr>
            </w:pPr>
            <w:r>
              <w:rPr>
                <w:rFonts w:eastAsia="仿宋_GB2312"/>
                <w:color w:val="000000"/>
                <w:kern w:val="0"/>
                <w:szCs w:val="21"/>
              </w:rPr>
              <w:t>项目支</w:t>
            </w:r>
          </w:p>
          <w:p w14:paraId="02AF9D9F">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14:paraId="6372DAC1">
            <w:pPr>
              <w:widowControl/>
              <w:jc w:val="center"/>
              <w:rPr>
                <w:rFonts w:eastAsia="仿宋_GB2312"/>
                <w:color w:val="000000"/>
                <w:kern w:val="0"/>
                <w:szCs w:val="21"/>
              </w:rPr>
            </w:pPr>
            <w:r>
              <w:rPr>
                <w:rFonts w:hint="eastAsia" w:eastAsia="仿宋_GB2312"/>
                <w:color w:val="000000"/>
                <w:kern w:val="0"/>
                <w:szCs w:val="21"/>
                <w:lang w:eastAsia="zh-CN"/>
              </w:rPr>
              <w:t>防火设备购置</w:t>
            </w:r>
            <w:r>
              <w:rPr>
                <w:rFonts w:hint="eastAsia" w:eastAsia="仿宋_GB2312"/>
                <w:color w:val="000000"/>
                <w:kern w:val="0"/>
                <w:szCs w:val="21"/>
              </w:rPr>
              <w:t>经费</w:t>
            </w:r>
            <w:r>
              <w:rPr>
                <w:rFonts w:eastAsia="仿宋_GB2312"/>
                <w:color w:val="000000"/>
                <w:kern w:val="0"/>
                <w:szCs w:val="21"/>
              </w:rPr>
              <w:t>　</w:t>
            </w:r>
          </w:p>
        </w:tc>
      </w:tr>
      <w:tr w14:paraId="77A3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14:paraId="6A4CF9CF">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14:paraId="6322E714">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源口省级自然保护区管理局</w:t>
            </w:r>
          </w:p>
        </w:tc>
        <w:tc>
          <w:tcPr>
            <w:tcW w:w="1134" w:type="dxa"/>
            <w:noWrap w:val="0"/>
            <w:vAlign w:val="center"/>
          </w:tcPr>
          <w:p w14:paraId="490E1A15">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14:paraId="6045FED0">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源口省级自然保护区管理局</w:t>
            </w:r>
          </w:p>
        </w:tc>
      </w:tr>
      <w:tr w14:paraId="1315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F59E669">
            <w:pPr>
              <w:widowControl/>
              <w:jc w:val="center"/>
              <w:rPr>
                <w:rFonts w:hint="eastAsia" w:eastAsia="仿宋_GB2312"/>
                <w:color w:val="000000"/>
                <w:kern w:val="0"/>
                <w:szCs w:val="21"/>
              </w:rPr>
            </w:pPr>
            <w:r>
              <w:rPr>
                <w:rFonts w:eastAsia="仿宋_GB2312"/>
                <w:color w:val="000000"/>
                <w:kern w:val="0"/>
                <w:szCs w:val="21"/>
              </w:rPr>
              <w:t>项目资金</w:t>
            </w:r>
          </w:p>
          <w:p w14:paraId="3B230803">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14:paraId="725119F4">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14:paraId="6E02CAB3">
            <w:pPr>
              <w:widowControl/>
              <w:jc w:val="center"/>
              <w:rPr>
                <w:rFonts w:hint="eastAsia" w:eastAsia="仿宋_GB2312"/>
                <w:color w:val="000000"/>
                <w:kern w:val="0"/>
                <w:szCs w:val="21"/>
              </w:rPr>
            </w:pPr>
            <w:r>
              <w:rPr>
                <w:rFonts w:eastAsia="仿宋_GB2312"/>
                <w:color w:val="000000"/>
                <w:kern w:val="0"/>
                <w:szCs w:val="21"/>
              </w:rPr>
              <w:t>年初</w:t>
            </w:r>
          </w:p>
          <w:p w14:paraId="39B5DB05">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14:paraId="6B05B139">
            <w:pPr>
              <w:widowControl/>
              <w:jc w:val="center"/>
              <w:rPr>
                <w:rFonts w:hint="eastAsia" w:eastAsia="仿宋_GB2312"/>
                <w:color w:val="000000"/>
                <w:kern w:val="0"/>
                <w:szCs w:val="21"/>
              </w:rPr>
            </w:pPr>
            <w:r>
              <w:rPr>
                <w:rFonts w:eastAsia="仿宋_GB2312"/>
                <w:color w:val="000000"/>
                <w:kern w:val="0"/>
                <w:szCs w:val="21"/>
              </w:rPr>
              <w:t>全年</w:t>
            </w:r>
          </w:p>
          <w:p w14:paraId="7F7F43A9">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14:paraId="2E5A0BC4">
            <w:pPr>
              <w:jc w:val="center"/>
              <w:rPr>
                <w:rFonts w:hint="eastAsia" w:eastAsia="仿宋_GB2312"/>
                <w:szCs w:val="21"/>
              </w:rPr>
            </w:pPr>
            <w:r>
              <w:rPr>
                <w:rFonts w:eastAsia="仿宋_GB2312"/>
                <w:szCs w:val="21"/>
              </w:rPr>
              <w:t>全年</w:t>
            </w:r>
          </w:p>
          <w:p w14:paraId="65553DE3">
            <w:pPr>
              <w:jc w:val="center"/>
              <w:rPr>
                <w:rFonts w:eastAsia="仿宋_GB2312"/>
                <w:szCs w:val="21"/>
              </w:rPr>
            </w:pPr>
            <w:r>
              <w:rPr>
                <w:rFonts w:eastAsia="仿宋_GB2312"/>
                <w:szCs w:val="21"/>
              </w:rPr>
              <w:t>执行数</w:t>
            </w:r>
          </w:p>
        </w:tc>
        <w:tc>
          <w:tcPr>
            <w:tcW w:w="828" w:type="dxa"/>
            <w:noWrap w:val="0"/>
            <w:vAlign w:val="center"/>
          </w:tcPr>
          <w:p w14:paraId="7D0E4A53">
            <w:pPr>
              <w:jc w:val="center"/>
              <w:rPr>
                <w:rFonts w:eastAsia="仿宋_GB2312"/>
                <w:szCs w:val="21"/>
              </w:rPr>
            </w:pPr>
            <w:r>
              <w:rPr>
                <w:rFonts w:eastAsia="仿宋_GB2312"/>
                <w:szCs w:val="21"/>
              </w:rPr>
              <w:t>分值</w:t>
            </w:r>
          </w:p>
        </w:tc>
        <w:tc>
          <w:tcPr>
            <w:tcW w:w="873" w:type="dxa"/>
            <w:noWrap w:val="0"/>
            <w:vAlign w:val="center"/>
          </w:tcPr>
          <w:p w14:paraId="3F8E9B9D">
            <w:pPr>
              <w:jc w:val="center"/>
              <w:rPr>
                <w:rFonts w:eastAsia="仿宋_GB2312"/>
                <w:szCs w:val="21"/>
              </w:rPr>
            </w:pPr>
            <w:r>
              <w:rPr>
                <w:rFonts w:eastAsia="仿宋_GB2312"/>
                <w:szCs w:val="21"/>
              </w:rPr>
              <w:t>执行率</w:t>
            </w:r>
          </w:p>
        </w:tc>
        <w:tc>
          <w:tcPr>
            <w:tcW w:w="1418" w:type="dxa"/>
            <w:noWrap w:val="0"/>
            <w:vAlign w:val="center"/>
          </w:tcPr>
          <w:p w14:paraId="4CA4AA93">
            <w:pPr>
              <w:jc w:val="center"/>
              <w:rPr>
                <w:rFonts w:eastAsia="仿宋_GB2312"/>
                <w:szCs w:val="21"/>
              </w:rPr>
            </w:pPr>
            <w:r>
              <w:rPr>
                <w:rFonts w:eastAsia="仿宋_GB2312"/>
                <w:szCs w:val="21"/>
              </w:rPr>
              <w:t>得分</w:t>
            </w:r>
          </w:p>
        </w:tc>
      </w:tr>
      <w:tr w14:paraId="4974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0FEB29C">
            <w:pPr>
              <w:widowControl/>
              <w:jc w:val="left"/>
              <w:rPr>
                <w:rFonts w:eastAsia="仿宋_GB2312"/>
                <w:color w:val="000000"/>
                <w:kern w:val="0"/>
                <w:szCs w:val="21"/>
              </w:rPr>
            </w:pPr>
          </w:p>
        </w:tc>
        <w:tc>
          <w:tcPr>
            <w:tcW w:w="2160" w:type="dxa"/>
            <w:gridSpan w:val="2"/>
            <w:noWrap w:val="0"/>
            <w:vAlign w:val="center"/>
          </w:tcPr>
          <w:p w14:paraId="4D105762">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14:paraId="22884CAD">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8.6</w:t>
            </w:r>
          </w:p>
        </w:tc>
        <w:tc>
          <w:tcPr>
            <w:tcW w:w="1209" w:type="dxa"/>
            <w:noWrap w:val="0"/>
            <w:vAlign w:val="center"/>
          </w:tcPr>
          <w:p w14:paraId="56BD41CD">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6.8</w:t>
            </w:r>
          </w:p>
        </w:tc>
        <w:tc>
          <w:tcPr>
            <w:tcW w:w="1134" w:type="dxa"/>
            <w:noWrap w:val="0"/>
            <w:vAlign w:val="center"/>
          </w:tcPr>
          <w:p w14:paraId="12CAA839">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0.66</w:t>
            </w:r>
          </w:p>
        </w:tc>
        <w:tc>
          <w:tcPr>
            <w:tcW w:w="828" w:type="dxa"/>
            <w:noWrap w:val="0"/>
            <w:vAlign w:val="center"/>
          </w:tcPr>
          <w:p w14:paraId="329ADBD6">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14:paraId="366BC473">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9.71%</w:t>
            </w:r>
          </w:p>
        </w:tc>
        <w:tc>
          <w:tcPr>
            <w:tcW w:w="1418" w:type="dxa"/>
            <w:noWrap w:val="0"/>
            <w:vAlign w:val="center"/>
          </w:tcPr>
          <w:p w14:paraId="6EA5323A">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0.97</w:t>
            </w:r>
          </w:p>
        </w:tc>
      </w:tr>
      <w:tr w14:paraId="6E3C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18C4FC3">
            <w:pPr>
              <w:widowControl/>
              <w:jc w:val="left"/>
              <w:rPr>
                <w:rFonts w:eastAsia="仿宋_GB2312"/>
                <w:color w:val="000000"/>
                <w:kern w:val="0"/>
                <w:szCs w:val="21"/>
              </w:rPr>
            </w:pPr>
          </w:p>
        </w:tc>
        <w:tc>
          <w:tcPr>
            <w:tcW w:w="2160" w:type="dxa"/>
            <w:gridSpan w:val="2"/>
            <w:noWrap w:val="0"/>
            <w:vAlign w:val="center"/>
          </w:tcPr>
          <w:p w14:paraId="114D1EE0">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14:paraId="28848FA0">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14:paraId="627C4C65">
            <w:pPr>
              <w:widowControl/>
              <w:jc w:val="left"/>
              <w:rPr>
                <w:rFonts w:hint="default" w:eastAsia="仿宋_GB2312"/>
                <w:color w:val="000000"/>
                <w:kern w:val="0"/>
                <w:szCs w:val="21"/>
                <w:lang w:val="en-US" w:eastAsia="zh-CN"/>
              </w:rPr>
            </w:pPr>
            <w:r>
              <w:rPr>
                <w:rFonts w:eastAsia="仿宋_GB2312"/>
                <w:color w:val="000000"/>
                <w:kern w:val="0"/>
                <w:szCs w:val="21"/>
              </w:rPr>
              <w:t>　</w:t>
            </w:r>
          </w:p>
        </w:tc>
        <w:tc>
          <w:tcPr>
            <w:tcW w:w="1134" w:type="dxa"/>
            <w:noWrap w:val="0"/>
            <w:vAlign w:val="center"/>
          </w:tcPr>
          <w:p w14:paraId="111CF3EA">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14:paraId="57D1FB2A">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14:paraId="4C61B959">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14:paraId="3C663659">
            <w:pPr>
              <w:widowControl/>
              <w:jc w:val="left"/>
              <w:rPr>
                <w:rFonts w:eastAsia="仿宋_GB2312"/>
                <w:color w:val="000000"/>
                <w:kern w:val="0"/>
                <w:szCs w:val="21"/>
              </w:rPr>
            </w:pPr>
            <w:r>
              <w:rPr>
                <w:rFonts w:eastAsia="仿宋_GB2312"/>
                <w:color w:val="000000"/>
                <w:kern w:val="0"/>
                <w:szCs w:val="21"/>
              </w:rPr>
              <w:t>　</w:t>
            </w:r>
          </w:p>
        </w:tc>
      </w:tr>
      <w:tr w14:paraId="3BB4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8074C4F">
            <w:pPr>
              <w:widowControl/>
              <w:jc w:val="left"/>
              <w:rPr>
                <w:rFonts w:eastAsia="仿宋_GB2312"/>
                <w:color w:val="000000"/>
                <w:kern w:val="0"/>
                <w:szCs w:val="21"/>
              </w:rPr>
            </w:pPr>
          </w:p>
        </w:tc>
        <w:tc>
          <w:tcPr>
            <w:tcW w:w="2160" w:type="dxa"/>
            <w:gridSpan w:val="2"/>
            <w:noWrap w:val="0"/>
            <w:vAlign w:val="center"/>
          </w:tcPr>
          <w:p w14:paraId="431D9643">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14:paraId="7C34DDAA">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14:paraId="37F177B8">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50A9DB73">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14:paraId="4C2380B2">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14:paraId="1CB0210B">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14:paraId="6C7BEAAE">
            <w:pPr>
              <w:widowControl/>
              <w:jc w:val="left"/>
              <w:rPr>
                <w:rFonts w:eastAsia="仿宋_GB2312"/>
                <w:color w:val="000000"/>
                <w:kern w:val="0"/>
                <w:szCs w:val="21"/>
              </w:rPr>
            </w:pPr>
            <w:r>
              <w:rPr>
                <w:rFonts w:eastAsia="仿宋_GB2312"/>
                <w:color w:val="000000"/>
                <w:kern w:val="0"/>
                <w:szCs w:val="21"/>
              </w:rPr>
              <w:t>　</w:t>
            </w:r>
          </w:p>
        </w:tc>
      </w:tr>
      <w:tr w14:paraId="3788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64BA511">
            <w:pPr>
              <w:widowControl/>
              <w:jc w:val="left"/>
              <w:rPr>
                <w:rFonts w:eastAsia="仿宋_GB2312"/>
                <w:color w:val="000000"/>
                <w:kern w:val="0"/>
                <w:szCs w:val="21"/>
              </w:rPr>
            </w:pPr>
          </w:p>
        </w:tc>
        <w:tc>
          <w:tcPr>
            <w:tcW w:w="2160" w:type="dxa"/>
            <w:gridSpan w:val="2"/>
            <w:noWrap w:val="0"/>
            <w:vAlign w:val="center"/>
          </w:tcPr>
          <w:p w14:paraId="43DEF171">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14:paraId="6AE45727">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14:paraId="7F641CAC">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0009BFA7">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14:paraId="6D4F1CB1">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14:paraId="314B1259">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14:paraId="3FB45003">
            <w:pPr>
              <w:widowControl/>
              <w:jc w:val="left"/>
              <w:rPr>
                <w:rFonts w:eastAsia="仿宋_GB2312"/>
                <w:color w:val="000000"/>
                <w:kern w:val="0"/>
                <w:szCs w:val="21"/>
              </w:rPr>
            </w:pPr>
            <w:r>
              <w:rPr>
                <w:rFonts w:eastAsia="仿宋_GB2312"/>
                <w:color w:val="000000"/>
                <w:kern w:val="0"/>
                <w:szCs w:val="21"/>
              </w:rPr>
              <w:t>　</w:t>
            </w:r>
          </w:p>
        </w:tc>
      </w:tr>
      <w:tr w14:paraId="4DE7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DFE5E66">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14:paraId="7780E1B1">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14:paraId="47877452">
            <w:pPr>
              <w:widowControl/>
              <w:jc w:val="center"/>
              <w:rPr>
                <w:rFonts w:eastAsia="仿宋_GB2312"/>
                <w:color w:val="000000"/>
                <w:kern w:val="0"/>
                <w:szCs w:val="21"/>
              </w:rPr>
            </w:pPr>
            <w:r>
              <w:rPr>
                <w:rFonts w:eastAsia="仿宋_GB2312"/>
                <w:color w:val="000000"/>
                <w:kern w:val="0"/>
                <w:szCs w:val="21"/>
              </w:rPr>
              <w:t>实际完成情况　</w:t>
            </w:r>
          </w:p>
        </w:tc>
      </w:tr>
      <w:tr w14:paraId="734C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0"/>
            <w:vAlign w:val="center"/>
          </w:tcPr>
          <w:p w14:paraId="1D4984BD">
            <w:pPr>
              <w:widowControl/>
              <w:jc w:val="left"/>
              <w:rPr>
                <w:rFonts w:eastAsia="仿宋_GB2312"/>
                <w:color w:val="000000"/>
                <w:kern w:val="0"/>
                <w:szCs w:val="21"/>
              </w:rPr>
            </w:pPr>
          </w:p>
        </w:tc>
        <w:tc>
          <w:tcPr>
            <w:tcW w:w="4518" w:type="dxa"/>
            <w:gridSpan w:val="4"/>
            <w:noWrap w:val="0"/>
            <w:vAlign w:val="center"/>
          </w:tcPr>
          <w:p w14:paraId="069568F9">
            <w:pPr>
              <w:widowControl/>
              <w:jc w:val="center"/>
              <w:rPr>
                <w:rFonts w:eastAsia="仿宋_GB2312"/>
                <w:color w:val="000000"/>
                <w:kern w:val="0"/>
                <w:szCs w:val="21"/>
              </w:rPr>
            </w:pPr>
            <w:r>
              <w:rPr>
                <w:rFonts w:hint="eastAsia" w:ascii="仿宋_GB2312" w:hAnsi="仿宋_GB2312" w:eastAsia="仿宋_GB2312" w:cs="仿宋_GB2312"/>
                <w:color w:val="000000"/>
                <w:sz w:val="21"/>
                <w:szCs w:val="21"/>
                <w:shd w:val="clear" w:color="070000" w:fill="FFFFFF"/>
                <w:lang w:val="en-US" w:eastAsia="zh-CN"/>
              </w:rPr>
              <w:t>完成防火设备及其他事项购置任务，确保源口自然保护区内森林资源不受损害，坚决遏制森林火灾的发生。</w:t>
            </w:r>
            <w:r>
              <w:rPr>
                <w:rFonts w:eastAsia="仿宋_GB2312"/>
                <w:color w:val="000000"/>
                <w:kern w:val="0"/>
                <w:szCs w:val="21"/>
              </w:rPr>
              <w:t>　</w:t>
            </w:r>
          </w:p>
        </w:tc>
        <w:tc>
          <w:tcPr>
            <w:tcW w:w="4253" w:type="dxa"/>
            <w:gridSpan w:val="4"/>
            <w:noWrap w:val="0"/>
            <w:vAlign w:val="center"/>
          </w:tcPr>
          <w:p w14:paraId="2F4E4D1B">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r>
      <w:tr w14:paraId="7290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C0A055B">
            <w:pPr>
              <w:widowControl/>
              <w:jc w:val="center"/>
              <w:rPr>
                <w:rFonts w:eastAsia="仿宋_GB2312"/>
                <w:color w:val="000000"/>
                <w:kern w:val="0"/>
                <w:szCs w:val="21"/>
              </w:rPr>
            </w:pPr>
            <w:r>
              <w:rPr>
                <w:rFonts w:eastAsia="仿宋_GB2312"/>
                <w:color w:val="000000"/>
                <w:kern w:val="0"/>
                <w:szCs w:val="21"/>
              </w:rPr>
              <w:t>绩</w:t>
            </w:r>
          </w:p>
          <w:p w14:paraId="26F6698F">
            <w:pPr>
              <w:widowControl/>
              <w:jc w:val="center"/>
              <w:rPr>
                <w:rFonts w:eastAsia="仿宋_GB2312"/>
                <w:color w:val="000000"/>
                <w:kern w:val="0"/>
                <w:szCs w:val="21"/>
              </w:rPr>
            </w:pPr>
            <w:r>
              <w:rPr>
                <w:rFonts w:eastAsia="仿宋_GB2312"/>
                <w:color w:val="000000"/>
                <w:kern w:val="0"/>
                <w:szCs w:val="21"/>
              </w:rPr>
              <w:t>效</w:t>
            </w:r>
          </w:p>
          <w:p w14:paraId="0055163F">
            <w:pPr>
              <w:widowControl/>
              <w:jc w:val="center"/>
              <w:rPr>
                <w:rFonts w:eastAsia="仿宋_GB2312"/>
                <w:color w:val="000000"/>
                <w:kern w:val="0"/>
                <w:szCs w:val="21"/>
              </w:rPr>
            </w:pPr>
            <w:r>
              <w:rPr>
                <w:rFonts w:eastAsia="仿宋_GB2312"/>
                <w:color w:val="000000"/>
                <w:kern w:val="0"/>
                <w:szCs w:val="21"/>
              </w:rPr>
              <w:t>指</w:t>
            </w:r>
          </w:p>
          <w:p w14:paraId="6BC1A90E">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14:paraId="0C8AF221">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14:paraId="17C3957B">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14:paraId="350E2930">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14:paraId="18404E70">
            <w:pPr>
              <w:widowControl/>
              <w:spacing w:line="240" w:lineRule="exact"/>
              <w:jc w:val="center"/>
              <w:rPr>
                <w:rFonts w:hint="eastAsia" w:eastAsia="仿宋_GB2312"/>
                <w:color w:val="000000"/>
                <w:kern w:val="0"/>
                <w:szCs w:val="21"/>
              </w:rPr>
            </w:pPr>
            <w:r>
              <w:rPr>
                <w:rFonts w:eastAsia="仿宋_GB2312"/>
                <w:color w:val="000000"/>
                <w:kern w:val="0"/>
                <w:szCs w:val="21"/>
              </w:rPr>
              <w:t>年度</w:t>
            </w:r>
          </w:p>
          <w:p w14:paraId="1196D048">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14:paraId="77393D8E">
            <w:pPr>
              <w:widowControl/>
              <w:spacing w:line="240" w:lineRule="exact"/>
              <w:jc w:val="center"/>
              <w:rPr>
                <w:rFonts w:hint="eastAsia" w:eastAsia="仿宋_GB2312"/>
                <w:color w:val="000000"/>
                <w:kern w:val="0"/>
                <w:szCs w:val="21"/>
              </w:rPr>
            </w:pPr>
            <w:r>
              <w:rPr>
                <w:rFonts w:eastAsia="仿宋_GB2312"/>
                <w:color w:val="000000"/>
                <w:kern w:val="0"/>
                <w:szCs w:val="21"/>
              </w:rPr>
              <w:t>实际</w:t>
            </w:r>
          </w:p>
          <w:p w14:paraId="3A61418E">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14:paraId="032F40B6">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14:paraId="1253B408">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14:paraId="102C9CD7">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14:paraId="0309F6F4">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14:paraId="2C366D82">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071D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C2B0A4A">
            <w:pPr>
              <w:jc w:val="center"/>
              <w:rPr>
                <w:rFonts w:eastAsia="仿宋_GB2312"/>
                <w:color w:val="000000"/>
                <w:kern w:val="0"/>
                <w:szCs w:val="21"/>
              </w:rPr>
            </w:pPr>
          </w:p>
        </w:tc>
        <w:tc>
          <w:tcPr>
            <w:tcW w:w="1080" w:type="dxa"/>
            <w:vMerge w:val="restart"/>
            <w:noWrap w:val="0"/>
            <w:vAlign w:val="center"/>
          </w:tcPr>
          <w:p w14:paraId="10FC3E3E">
            <w:pPr>
              <w:widowControl/>
              <w:jc w:val="center"/>
              <w:rPr>
                <w:rFonts w:eastAsia="仿宋_GB2312"/>
                <w:color w:val="000000"/>
                <w:kern w:val="0"/>
                <w:szCs w:val="21"/>
              </w:rPr>
            </w:pPr>
            <w:r>
              <w:rPr>
                <w:rFonts w:eastAsia="仿宋_GB2312"/>
                <w:color w:val="000000"/>
                <w:kern w:val="0"/>
                <w:szCs w:val="21"/>
              </w:rPr>
              <w:t>产出指标</w:t>
            </w:r>
          </w:p>
          <w:p w14:paraId="0DC0F395">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14:paraId="76D567F6">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14:paraId="1E524DCE">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采购风力灭火器</w:t>
            </w:r>
          </w:p>
        </w:tc>
        <w:tc>
          <w:tcPr>
            <w:tcW w:w="1209" w:type="dxa"/>
            <w:noWrap w:val="0"/>
            <w:vAlign w:val="center"/>
          </w:tcPr>
          <w:p w14:paraId="393143D1">
            <w:pPr>
              <w:widowControl/>
              <w:jc w:val="center"/>
              <w:rPr>
                <w:rFonts w:hint="default" w:eastAsia="仿宋_GB2312"/>
                <w:color w:val="000000"/>
                <w:kern w:val="0"/>
                <w:szCs w:val="21"/>
                <w:lang w:val="en-US" w:eastAsia="zh-CN"/>
              </w:rPr>
            </w:pPr>
            <w:r>
              <w:rPr>
                <w:rFonts w:hint="default" w:ascii="Arial" w:hAnsi="Arial" w:eastAsia="仿宋_GB2312" w:cs="Arial"/>
                <w:color w:val="000000"/>
                <w:kern w:val="0"/>
                <w:szCs w:val="21"/>
              </w:rPr>
              <w:t>1个</w:t>
            </w:r>
          </w:p>
        </w:tc>
        <w:tc>
          <w:tcPr>
            <w:tcW w:w="1134" w:type="dxa"/>
            <w:noWrap w:val="0"/>
            <w:vAlign w:val="center"/>
          </w:tcPr>
          <w:p w14:paraId="42A18F2D">
            <w:pPr>
              <w:widowControl/>
              <w:jc w:val="center"/>
              <w:rPr>
                <w:rFonts w:hint="default" w:eastAsia="仿宋_GB2312"/>
                <w:color w:val="000000"/>
                <w:kern w:val="0"/>
                <w:szCs w:val="21"/>
                <w:lang w:val="en-US" w:eastAsia="zh-CN"/>
              </w:rPr>
            </w:pPr>
            <w:r>
              <w:rPr>
                <w:rFonts w:hint="eastAsia" w:eastAsia="仿宋_GB2312"/>
                <w:color w:val="000000"/>
                <w:kern w:val="0"/>
                <w:szCs w:val="21"/>
              </w:rPr>
              <w:t>1个</w:t>
            </w:r>
          </w:p>
        </w:tc>
        <w:tc>
          <w:tcPr>
            <w:tcW w:w="828" w:type="dxa"/>
            <w:noWrap w:val="0"/>
            <w:vAlign w:val="center"/>
          </w:tcPr>
          <w:p w14:paraId="63262526">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shd w:val="clear" w:color="auto" w:fill="auto"/>
            <w:noWrap w:val="0"/>
            <w:vAlign w:val="center"/>
          </w:tcPr>
          <w:p w14:paraId="1C681ABB">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vMerge w:val="restart"/>
            <w:noWrap w:val="0"/>
            <w:vAlign w:val="center"/>
          </w:tcPr>
          <w:p w14:paraId="38CAC6E2">
            <w:pPr>
              <w:widowControl/>
              <w:jc w:val="center"/>
              <w:rPr>
                <w:rFonts w:eastAsia="仿宋_GB2312"/>
                <w:color w:val="000000"/>
                <w:kern w:val="0"/>
                <w:szCs w:val="21"/>
              </w:rPr>
            </w:pPr>
          </w:p>
        </w:tc>
      </w:tr>
      <w:tr w14:paraId="4920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6CCE680">
            <w:pPr>
              <w:jc w:val="center"/>
              <w:rPr>
                <w:rFonts w:eastAsia="仿宋_GB2312"/>
                <w:color w:val="000000"/>
                <w:kern w:val="0"/>
                <w:szCs w:val="21"/>
              </w:rPr>
            </w:pPr>
          </w:p>
        </w:tc>
        <w:tc>
          <w:tcPr>
            <w:tcW w:w="1080" w:type="dxa"/>
            <w:vMerge w:val="continue"/>
            <w:noWrap w:val="0"/>
            <w:vAlign w:val="center"/>
          </w:tcPr>
          <w:p w14:paraId="66603D50">
            <w:pPr>
              <w:widowControl/>
              <w:jc w:val="center"/>
              <w:rPr>
                <w:rFonts w:eastAsia="仿宋_GB2312"/>
                <w:color w:val="000000"/>
                <w:kern w:val="0"/>
                <w:szCs w:val="21"/>
              </w:rPr>
            </w:pPr>
          </w:p>
        </w:tc>
        <w:tc>
          <w:tcPr>
            <w:tcW w:w="1080" w:type="dxa"/>
            <w:vMerge w:val="continue"/>
            <w:noWrap w:val="0"/>
            <w:vAlign w:val="center"/>
          </w:tcPr>
          <w:p w14:paraId="41DF324E">
            <w:pPr>
              <w:widowControl/>
              <w:jc w:val="center"/>
              <w:rPr>
                <w:rFonts w:eastAsia="仿宋_GB2312"/>
                <w:color w:val="000000"/>
                <w:kern w:val="0"/>
                <w:szCs w:val="21"/>
              </w:rPr>
            </w:pPr>
          </w:p>
        </w:tc>
        <w:tc>
          <w:tcPr>
            <w:tcW w:w="1149" w:type="dxa"/>
            <w:noWrap w:val="0"/>
            <w:vAlign w:val="center"/>
          </w:tcPr>
          <w:p w14:paraId="2EA23FD1">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采购割草机</w:t>
            </w:r>
          </w:p>
        </w:tc>
        <w:tc>
          <w:tcPr>
            <w:tcW w:w="1209" w:type="dxa"/>
            <w:noWrap w:val="0"/>
            <w:vAlign w:val="center"/>
          </w:tcPr>
          <w:p w14:paraId="511E9123">
            <w:pPr>
              <w:widowControl/>
              <w:jc w:val="center"/>
              <w:rPr>
                <w:rFonts w:eastAsia="仿宋_GB2312"/>
                <w:color w:val="000000"/>
                <w:kern w:val="0"/>
                <w:szCs w:val="21"/>
              </w:rPr>
            </w:pPr>
            <w:r>
              <w:rPr>
                <w:rFonts w:hint="eastAsia" w:eastAsia="仿宋_GB2312"/>
                <w:color w:val="000000"/>
                <w:kern w:val="0"/>
                <w:szCs w:val="21"/>
              </w:rPr>
              <w:t>2个</w:t>
            </w:r>
          </w:p>
        </w:tc>
        <w:tc>
          <w:tcPr>
            <w:tcW w:w="1134" w:type="dxa"/>
            <w:noWrap w:val="0"/>
            <w:vAlign w:val="center"/>
          </w:tcPr>
          <w:p w14:paraId="73ED89BB">
            <w:pPr>
              <w:widowControl/>
              <w:jc w:val="center"/>
              <w:rPr>
                <w:rFonts w:eastAsia="仿宋_GB2312"/>
                <w:color w:val="000000"/>
                <w:kern w:val="0"/>
                <w:szCs w:val="21"/>
              </w:rPr>
            </w:pPr>
            <w:r>
              <w:rPr>
                <w:rFonts w:hint="eastAsia" w:eastAsia="仿宋_GB2312"/>
                <w:color w:val="000000"/>
                <w:kern w:val="0"/>
                <w:szCs w:val="21"/>
              </w:rPr>
              <w:t>2个</w:t>
            </w:r>
          </w:p>
        </w:tc>
        <w:tc>
          <w:tcPr>
            <w:tcW w:w="828" w:type="dxa"/>
            <w:noWrap w:val="0"/>
            <w:vAlign w:val="center"/>
          </w:tcPr>
          <w:p w14:paraId="284D3F2A">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shd w:val="clear" w:color="auto" w:fill="auto"/>
            <w:noWrap w:val="0"/>
            <w:vAlign w:val="center"/>
          </w:tcPr>
          <w:p w14:paraId="3B79603E">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vMerge w:val="continue"/>
            <w:noWrap w:val="0"/>
            <w:vAlign w:val="center"/>
          </w:tcPr>
          <w:p w14:paraId="2FA0FF96">
            <w:pPr>
              <w:widowControl/>
              <w:jc w:val="center"/>
              <w:rPr>
                <w:rFonts w:eastAsia="仿宋_GB2312"/>
                <w:color w:val="000000"/>
                <w:kern w:val="0"/>
                <w:szCs w:val="21"/>
              </w:rPr>
            </w:pPr>
          </w:p>
        </w:tc>
      </w:tr>
      <w:tr w14:paraId="334D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D886FC0">
            <w:pPr>
              <w:jc w:val="center"/>
              <w:rPr>
                <w:rFonts w:eastAsia="仿宋_GB2312"/>
                <w:color w:val="000000"/>
                <w:kern w:val="0"/>
                <w:szCs w:val="21"/>
              </w:rPr>
            </w:pPr>
          </w:p>
        </w:tc>
        <w:tc>
          <w:tcPr>
            <w:tcW w:w="1080" w:type="dxa"/>
            <w:vMerge w:val="continue"/>
            <w:noWrap w:val="0"/>
            <w:vAlign w:val="center"/>
          </w:tcPr>
          <w:p w14:paraId="7208EE67">
            <w:pPr>
              <w:widowControl/>
              <w:jc w:val="center"/>
              <w:rPr>
                <w:rFonts w:eastAsia="仿宋_GB2312"/>
                <w:color w:val="000000"/>
                <w:kern w:val="0"/>
                <w:szCs w:val="21"/>
              </w:rPr>
            </w:pPr>
          </w:p>
        </w:tc>
        <w:tc>
          <w:tcPr>
            <w:tcW w:w="1080" w:type="dxa"/>
            <w:vMerge w:val="continue"/>
            <w:noWrap w:val="0"/>
            <w:vAlign w:val="center"/>
          </w:tcPr>
          <w:p w14:paraId="1D8EE85F">
            <w:pPr>
              <w:widowControl/>
              <w:jc w:val="center"/>
              <w:rPr>
                <w:rFonts w:eastAsia="仿宋_GB2312"/>
                <w:color w:val="000000"/>
                <w:kern w:val="0"/>
                <w:szCs w:val="21"/>
              </w:rPr>
            </w:pPr>
          </w:p>
        </w:tc>
        <w:tc>
          <w:tcPr>
            <w:tcW w:w="1149" w:type="dxa"/>
            <w:noWrap w:val="0"/>
            <w:vAlign w:val="center"/>
          </w:tcPr>
          <w:p w14:paraId="5056716B">
            <w:pPr>
              <w:widowControl/>
              <w:tabs>
                <w:tab w:val="left" w:pos="431"/>
              </w:tabs>
              <w:jc w:val="center"/>
              <w:rPr>
                <w:rFonts w:hint="eastAsia" w:eastAsia="仿宋_GB2312"/>
                <w:color w:val="000000"/>
                <w:kern w:val="0"/>
                <w:szCs w:val="21"/>
                <w:lang w:eastAsia="zh-CN"/>
              </w:rPr>
            </w:pPr>
            <w:r>
              <w:rPr>
                <w:rFonts w:hint="eastAsia" w:eastAsia="仿宋_GB2312"/>
                <w:color w:val="000000"/>
                <w:kern w:val="0"/>
                <w:szCs w:val="21"/>
                <w:lang w:eastAsia="zh-CN"/>
              </w:rPr>
              <w:t>采购灭火器</w:t>
            </w:r>
          </w:p>
        </w:tc>
        <w:tc>
          <w:tcPr>
            <w:tcW w:w="1209" w:type="dxa"/>
            <w:noWrap w:val="0"/>
            <w:vAlign w:val="center"/>
          </w:tcPr>
          <w:p w14:paraId="333D6B10">
            <w:pPr>
              <w:widowControl/>
              <w:tabs>
                <w:tab w:val="left" w:pos="467"/>
              </w:tabs>
              <w:jc w:val="center"/>
              <w:rPr>
                <w:rFonts w:hint="eastAsia" w:eastAsia="仿宋_GB2312"/>
                <w:color w:val="000000"/>
                <w:kern w:val="0"/>
                <w:szCs w:val="21"/>
                <w:lang w:eastAsia="zh-CN"/>
              </w:rPr>
            </w:pPr>
            <w:r>
              <w:rPr>
                <w:rFonts w:hint="eastAsia" w:eastAsia="仿宋_GB2312"/>
                <w:color w:val="000000"/>
                <w:kern w:val="0"/>
                <w:szCs w:val="21"/>
                <w:lang w:eastAsia="zh-CN"/>
              </w:rPr>
              <w:t>20个</w:t>
            </w:r>
          </w:p>
        </w:tc>
        <w:tc>
          <w:tcPr>
            <w:tcW w:w="1134" w:type="dxa"/>
            <w:noWrap w:val="0"/>
            <w:vAlign w:val="center"/>
          </w:tcPr>
          <w:p w14:paraId="6B95B3A9">
            <w:pPr>
              <w:widowControl/>
              <w:jc w:val="center"/>
              <w:rPr>
                <w:rFonts w:eastAsia="仿宋_GB2312"/>
                <w:color w:val="000000"/>
                <w:kern w:val="0"/>
                <w:szCs w:val="21"/>
              </w:rPr>
            </w:pPr>
            <w:r>
              <w:rPr>
                <w:rFonts w:hint="eastAsia" w:eastAsia="仿宋_GB2312"/>
                <w:color w:val="000000"/>
                <w:kern w:val="0"/>
                <w:szCs w:val="21"/>
              </w:rPr>
              <w:t>20个</w:t>
            </w:r>
          </w:p>
        </w:tc>
        <w:tc>
          <w:tcPr>
            <w:tcW w:w="828" w:type="dxa"/>
            <w:noWrap w:val="0"/>
            <w:vAlign w:val="center"/>
          </w:tcPr>
          <w:p w14:paraId="7CFDB072">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873" w:type="dxa"/>
            <w:shd w:val="clear" w:color="auto" w:fill="auto"/>
            <w:noWrap w:val="0"/>
            <w:vAlign w:val="center"/>
          </w:tcPr>
          <w:p w14:paraId="0E64B9CF">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418" w:type="dxa"/>
            <w:vMerge w:val="continue"/>
            <w:noWrap w:val="0"/>
            <w:vAlign w:val="center"/>
          </w:tcPr>
          <w:p w14:paraId="4ED03638">
            <w:pPr>
              <w:widowControl/>
              <w:jc w:val="center"/>
              <w:rPr>
                <w:rFonts w:eastAsia="仿宋_GB2312"/>
                <w:color w:val="000000"/>
                <w:kern w:val="0"/>
                <w:szCs w:val="21"/>
              </w:rPr>
            </w:pPr>
          </w:p>
        </w:tc>
      </w:tr>
      <w:tr w14:paraId="749F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DC1AE64">
            <w:pPr>
              <w:jc w:val="center"/>
              <w:rPr>
                <w:rFonts w:eastAsia="仿宋_GB2312"/>
                <w:color w:val="000000"/>
                <w:kern w:val="0"/>
                <w:szCs w:val="21"/>
              </w:rPr>
            </w:pPr>
          </w:p>
        </w:tc>
        <w:tc>
          <w:tcPr>
            <w:tcW w:w="1080" w:type="dxa"/>
            <w:vMerge w:val="continue"/>
            <w:noWrap w:val="0"/>
            <w:vAlign w:val="center"/>
          </w:tcPr>
          <w:p w14:paraId="187F088C">
            <w:pPr>
              <w:widowControl/>
              <w:jc w:val="center"/>
              <w:rPr>
                <w:rFonts w:eastAsia="仿宋_GB2312"/>
                <w:color w:val="000000"/>
                <w:kern w:val="0"/>
                <w:szCs w:val="21"/>
              </w:rPr>
            </w:pPr>
          </w:p>
        </w:tc>
        <w:tc>
          <w:tcPr>
            <w:tcW w:w="1080" w:type="dxa"/>
            <w:vMerge w:val="continue"/>
            <w:noWrap w:val="0"/>
            <w:vAlign w:val="center"/>
          </w:tcPr>
          <w:p w14:paraId="2249442B">
            <w:pPr>
              <w:widowControl/>
              <w:jc w:val="center"/>
              <w:rPr>
                <w:rFonts w:eastAsia="仿宋_GB2312"/>
                <w:color w:val="000000"/>
                <w:kern w:val="0"/>
                <w:szCs w:val="21"/>
              </w:rPr>
            </w:pPr>
          </w:p>
        </w:tc>
        <w:tc>
          <w:tcPr>
            <w:tcW w:w="1149" w:type="dxa"/>
            <w:noWrap w:val="0"/>
            <w:vAlign w:val="center"/>
          </w:tcPr>
          <w:p w14:paraId="128A08B3">
            <w:pPr>
              <w:widowControl/>
              <w:tabs>
                <w:tab w:val="left" w:pos="341"/>
              </w:tabs>
              <w:jc w:val="center"/>
              <w:rPr>
                <w:rFonts w:hint="eastAsia" w:eastAsia="仿宋_GB2312"/>
                <w:color w:val="000000"/>
                <w:kern w:val="0"/>
                <w:szCs w:val="21"/>
                <w:lang w:eastAsia="zh-CN"/>
              </w:rPr>
            </w:pPr>
            <w:r>
              <w:rPr>
                <w:rFonts w:hint="eastAsia" w:eastAsia="仿宋_GB2312"/>
                <w:color w:val="000000"/>
                <w:kern w:val="0"/>
                <w:szCs w:val="21"/>
                <w:lang w:eastAsia="zh-CN"/>
              </w:rPr>
              <w:t>采购作训服</w:t>
            </w:r>
          </w:p>
        </w:tc>
        <w:tc>
          <w:tcPr>
            <w:tcW w:w="1209" w:type="dxa"/>
            <w:noWrap w:val="0"/>
            <w:vAlign w:val="center"/>
          </w:tcPr>
          <w:p w14:paraId="4E9769A4">
            <w:pPr>
              <w:widowControl/>
              <w:jc w:val="center"/>
              <w:rPr>
                <w:rFonts w:eastAsia="仿宋_GB2312"/>
                <w:color w:val="000000"/>
                <w:kern w:val="0"/>
                <w:szCs w:val="21"/>
              </w:rPr>
            </w:pPr>
            <w:r>
              <w:rPr>
                <w:rFonts w:hint="eastAsia" w:eastAsia="仿宋_GB2312"/>
                <w:color w:val="000000"/>
                <w:kern w:val="0"/>
                <w:szCs w:val="21"/>
              </w:rPr>
              <w:t>20套</w:t>
            </w:r>
          </w:p>
        </w:tc>
        <w:tc>
          <w:tcPr>
            <w:tcW w:w="1134" w:type="dxa"/>
            <w:noWrap w:val="0"/>
            <w:vAlign w:val="center"/>
          </w:tcPr>
          <w:p w14:paraId="60592BEF">
            <w:pPr>
              <w:widowControl/>
              <w:jc w:val="center"/>
              <w:rPr>
                <w:rFonts w:eastAsia="仿宋_GB2312"/>
                <w:color w:val="000000"/>
                <w:kern w:val="0"/>
                <w:szCs w:val="21"/>
              </w:rPr>
            </w:pPr>
            <w:r>
              <w:rPr>
                <w:rFonts w:hint="eastAsia" w:eastAsia="仿宋_GB2312"/>
                <w:color w:val="000000"/>
                <w:kern w:val="0"/>
                <w:szCs w:val="21"/>
              </w:rPr>
              <w:t>20套</w:t>
            </w:r>
          </w:p>
        </w:tc>
        <w:tc>
          <w:tcPr>
            <w:tcW w:w="828" w:type="dxa"/>
            <w:noWrap w:val="0"/>
            <w:vAlign w:val="center"/>
          </w:tcPr>
          <w:p w14:paraId="0FDFEBC1">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873" w:type="dxa"/>
            <w:shd w:val="clear" w:color="auto" w:fill="auto"/>
            <w:noWrap w:val="0"/>
            <w:vAlign w:val="center"/>
          </w:tcPr>
          <w:p w14:paraId="79E39EBF">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418" w:type="dxa"/>
            <w:vMerge w:val="continue"/>
            <w:noWrap w:val="0"/>
            <w:vAlign w:val="center"/>
          </w:tcPr>
          <w:p w14:paraId="26936B97">
            <w:pPr>
              <w:widowControl/>
              <w:jc w:val="center"/>
              <w:rPr>
                <w:rFonts w:eastAsia="仿宋_GB2312"/>
                <w:color w:val="000000"/>
                <w:kern w:val="0"/>
                <w:szCs w:val="21"/>
              </w:rPr>
            </w:pPr>
          </w:p>
        </w:tc>
      </w:tr>
      <w:tr w14:paraId="1152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EEAE304">
            <w:pPr>
              <w:jc w:val="center"/>
              <w:rPr>
                <w:rFonts w:eastAsia="仿宋_GB2312"/>
                <w:color w:val="000000"/>
                <w:kern w:val="0"/>
                <w:szCs w:val="21"/>
              </w:rPr>
            </w:pPr>
          </w:p>
        </w:tc>
        <w:tc>
          <w:tcPr>
            <w:tcW w:w="1080" w:type="dxa"/>
            <w:vMerge w:val="continue"/>
            <w:noWrap w:val="0"/>
            <w:vAlign w:val="center"/>
          </w:tcPr>
          <w:p w14:paraId="27A6464A">
            <w:pPr>
              <w:widowControl/>
              <w:jc w:val="center"/>
              <w:rPr>
                <w:rFonts w:eastAsia="仿宋_GB2312"/>
                <w:color w:val="000000"/>
                <w:kern w:val="0"/>
                <w:szCs w:val="21"/>
              </w:rPr>
            </w:pPr>
          </w:p>
        </w:tc>
        <w:tc>
          <w:tcPr>
            <w:tcW w:w="1080" w:type="dxa"/>
            <w:vMerge w:val="continue"/>
            <w:noWrap w:val="0"/>
            <w:vAlign w:val="center"/>
          </w:tcPr>
          <w:p w14:paraId="1D35E4AA">
            <w:pPr>
              <w:widowControl/>
              <w:jc w:val="center"/>
              <w:rPr>
                <w:rFonts w:eastAsia="仿宋_GB2312"/>
                <w:color w:val="000000"/>
                <w:kern w:val="0"/>
                <w:szCs w:val="21"/>
              </w:rPr>
            </w:pPr>
          </w:p>
        </w:tc>
        <w:tc>
          <w:tcPr>
            <w:tcW w:w="1149" w:type="dxa"/>
            <w:noWrap w:val="0"/>
            <w:vAlign w:val="center"/>
          </w:tcPr>
          <w:p w14:paraId="31C622BE">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采购头盔</w:t>
            </w:r>
          </w:p>
        </w:tc>
        <w:tc>
          <w:tcPr>
            <w:tcW w:w="1209" w:type="dxa"/>
            <w:noWrap w:val="0"/>
            <w:vAlign w:val="center"/>
          </w:tcPr>
          <w:p w14:paraId="20922AE6">
            <w:pPr>
              <w:widowControl/>
              <w:jc w:val="center"/>
              <w:rPr>
                <w:rFonts w:eastAsia="仿宋_GB2312"/>
                <w:color w:val="000000"/>
                <w:kern w:val="0"/>
                <w:szCs w:val="21"/>
              </w:rPr>
            </w:pPr>
            <w:r>
              <w:rPr>
                <w:rFonts w:hint="eastAsia" w:eastAsia="仿宋_GB2312"/>
                <w:color w:val="000000"/>
                <w:kern w:val="0"/>
                <w:szCs w:val="21"/>
              </w:rPr>
              <w:t>16个</w:t>
            </w:r>
          </w:p>
        </w:tc>
        <w:tc>
          <w:tcPr>
            <w:tcW w:w="1134" w:type="dxa"/>
            <w:noWrap w:val="0"/>
            <w:vAlign w:val="center"/>
          </w:tcPr>
          <w:p w14:paraId="0CBC1FCA">
            <w:pPr>
              <w:widowControl/>
              <w:jc w:val="center"/>
              <w:rPr>
                <w:rFonts w:eastAsia="仿宋_GB2312"/>
                <w:color w:val="000000"/>
                <w:kern w:val="0"/>
                <w:szCs w:val="21"/>
              </w:rPr>
            </w:pPr>
            <w:r>
              <w:rPr>
                <w:rFonts w:hint="eastAsia" w:eastAsia="仿宋_GB2312"/>
                <w:color w:val="000000"/>
                <w:kern w:val="0"/>
                <w:szCs w:val="21"/>
              </w:rPr>
              <w:t>16个</w:t>
            </w:r>
          </w:p>
        </w:tc>
        <w:tc>
          <w:tcPr>
            <w:tcW w:w="828" w:type="dxa"/>
            <w:noWrap w:val="0"/>
            <w:vAlign w:val="center"/>
          </w:tcPr>
          <w:p w14:paraId="316FFBC2">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873" w:type="dxa"/>
            <w:shd w:val="clear" w:color="auto" w:fill="auto"/>
            <w:noWrap w:val="0"/>
            <w:vAlign w:val="center"/>
          </w:tcPr>
          <w:p w14:paraId="3B4B6370">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418" w:type="dxa"/>
            <w:vMerge w:val="continue"/>
            <w:noWrap w:val="0"/>
            <w:vAlign w:val="center"/>
          </w:tcPr>
          <w:p w14:paraId="3E55DCCB">
            <w:pPr>
              <w:widowControl/>
              <w:jc w:val="center"/>
              <w:rPr>
                <w:rFonts w:eastAsia="仿宋_GB2312"/>
                <w:color w:val="000000"/>
                <w:kern w:val="0"/>
                <w:szCs w:val="21"/>
              </w:rPr>
            </w:pPr>
          </w:p>
        </w:tc>
      </w:tr>
      <w:tr w14:paraId="5B20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3767549">
            <w:pPr>
              <w:jc w:val="center"/>
              <w:rPr>
                <w:rFonts w:eastAsia="仿宋_GB2312"/>
                <w:color w:val="000000"/>
                <w:kern w:val="0"/>
                <w:szCs w:val="21"/>
              </w:rPr>
            </w:pPr>
          </w:p>
        </w:tc>
        <w:tc>
          <w:tcPr>
            <w:tcW w:w="1080" w:type="dxa"/>
            <w:vMerge w:val="continue"/>
            <w:noWrap w:val="0"/>
            <w:vAlign w:val="center"/>
          </w:tcPr>
          <w:p w14:paraId="059B45C6">
            <w:pPr>
              <w:widowControl/>
              <w:jc w:val="center"/>
              <w:rPr>
                <w:rFonts w:eastAsia="仿宋_GB2312"/>
                <w:color w:val="000000"/>
                <w:kern w:val="0"/>
                <w:szCs w:val="21"/>
              </w:rPr>
            </w:pPr>
          </w:p>
        </w:tc>
        <w:tc>
          <w:tcPr>
            <w:tcW w:w="1080" w:type="dxa"/>
            <w:vMerge w:val="continue"/>
            <w:noWrap w:val="0"/>
            <w:vAlign w:val="center"/>
          </w:tcPr>
          <w:p w14:paraId="620621F7">
            <w:pPr>
              <w:widowControl/>
              <w:jc w:val="center"/>
              <w:rPr>
                <w:rFonts w:eastAsia="仿宋_GB2312"/>
                <w:color w:val="000000"/>
                <w:kern w:val="0"/>
                <w:szCs w:val="21"/>
              </w:rPr>
            </w:pPr>
          </w:p>
        </w:tc>
        <w:tc>
          <w:tcPr>
            <w:tcW w:w="1149" w:type="dxa"/>
            <w:noWrap w:val="0"/>
            <w:vAlign w:val="center"/>
          </w:tcPr>
          <w:p w14:paraId="2C8AF572">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采购水壶</w:t>
            </w:r>
          </w:p>
        </w:tc>
        <w:tc>
          <w:tcPr>
            <w:tcW w:w="1209" w:type="dxa"/>
            <w:noWrap w:val="0"/>
            <w:vAlign w:val="center"/>
          </w:tcPr>
          <w:p w14:paraId="251B86E5">
            <w:pPr>
              <w:widowControl/>
              <w:jc w:val="center"/>
              <w:rPr>
                <w:rFonts w:eastAsia="仿宋_GB2312"/>
                <w:color w:val="000000"/>
                <w:kern w:val="0"/>
                <w:szCs w:val="21"/>
              </w:rPr>
            </w:pPr>
            <w:r>
              <w:rPr>
                <w:rFonts w:hint="eastAsia" w:eastAsia="仿宋_GB2312"/>
                <w:color w:val="000000"/>
                <w:kern w:val="0"/>
                <w:szCs w:val="21"/>
              </w:rPr>
              <w:t>6个</w:t>
            </w:r>
          </w:p>
        </w:tc>
        <w:tc>
          <w:tcPr>
            <w:tcW w:w="1134" w:type="dxa"/>
            <w:noWrap w:val="0"/>
            <w:vAlign w:val="center"/>
          </w:tcPr>
          <w:p w14:paraId="026917A4">
            <w:pPr>
              <w:widowControl/>
              <w:jc w:val="center"/>
              <w:rPr>
                <w:rFonts w:eastAsia="仿宋_GB2312"/>
                <w:color w:val="000000"/>
                <w:kern w:val="0"/>
                <w:szCs w:val="21"/>
              </w:rPr>
            </w:pPr>
            <w:r>
              <w:rPr>
                <w:rFonts w:hint="eastAsia" w:eastAsia="仿宋_GB2312"/>
                <w:color w:val="000000"/>
                <w:kern w:val="0"/>
                <w:szCs w:val="21"/>
              </w:rPr>
              <w:t>6个</w:t>
            </w:r>
          </w:p>
        </w:tc>
        <w:tc>
          <w:tcPr>
            <w:tcW w:w="828" w:type="dxa"/>
            <w:noWrap w:val="0"/>
            <w:vAlign w:val="center"/>
          </w:tcPr>
          <w:p w14:paraId="6C71A3F0">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873" w:type="dxa"/>
            <w:shd w:val="clear" w:color="auto" w:fill="auto"/>
            <w:noWrap w:val="0"/>
            <w:vAlign w:val="center"/>
          </w:tcPr>
          <w:p w14:paraId="0C437337">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418" w:type="dxa"/>
            <w:vMerge w:val="continue"/>
            <w:noWrap w:val="0"/>
            <w:vAlign w:val="center"/>
          </w:tcPr>
          <w:p w14:paraId="32A396A0">
            <w:pPr>
              <w:widowControl/>
              <w:jc w:val="center"/>
              <w:rPr>
                <w:rFonts w:eastAsia="仿宋_GB2312"/>
                <w:color w:val="000000"/>
                <w:kern w:val="0"/>
                <w:szCs w:val="21"/>
              </w:rPr>
            </w:pPr>
          </w:p>
        </w:tc>
      </w:tr>
      <w:tr w14:paraId="5647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E0C9041">
            <w:pPr>
              <w:jc w:val="center"/>
              <w:rPr>
                <w:rFonts w:eastAsia="仿宋_GB2312"/>
                <w:color w:val="000000"/>
                <w:kern w:val="0"/>
                <w:szCs w:val="21"/>
              </w:rPr>
            </w:pPr>
          </w:p>
        </w:tc>
        <w:tc>
          <w:tcPr>
            <w:tcW w:w="1080" w:type="dxa"/>
            <w:vMerge w:val="continue"/>
            <w:noWrap w:val="0"/>
            <w:vAlign w:val="center"/>
          </w:tcPr>
          <w:p w14:paraId="6A0A195A">
            <w:pPr>
              <w:jc w:val="center"/>
              <w:rPr>
                <w:rFonts w:eastAsia="仿宋_GB2312"/>
                <w:color w:val="000000"/>
                <w:kern w:val="0"/>
                <w:szCs w:val="21"/>
              </w:rPr>
            </w:pPr>
          </w:p>
        </w:tc>
        <w:tc>
          <w:tcPr>
            <w:tcW w:w="1080" w:type="dxa"/>
            <w:noWrap w:val="0"/>
            <w:vAlign w:val="center"/>
          </w:tcPr>
          <w:p w14:paraId="71359051">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14:paraId="3AE1628C">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采购产品质量合格率</w:t>
            </w:r>
          </w:p>
        </w:tc>
        <w:tc>
          <w:tcPr>
            <w:tcW w:w="1209" w:type="dxa"/>
            <w:noWrap w:val="0"/>
            <w:vAlign w:val="center"/>
          </w:tcPr>
          <w:p w14:paraId="35E91B4C">
            <w:pPr>
              <w:widowControl/>
              <w:jc w:val="center"/>
              <w:rPr>
                <w:rFonts w:hint="default" w:eastAsia="仿宋_GB2312"/>
                <w:color w:val="000000"/>
                <w:kern w:val="0"/>
                <w:szCs w:val="21"/>
                <w:lang w:val="en-US" w:eastAsia="zh-CN"/>
              </w:rPr>
            </w:pPr>
            <w:r>
              <w:rPr>
                <w:rFonts w:hint="eastAsia" w:ascii="Arial" w:hAnsi="Arial" w:eastAsia="仿宋_GB2312" w:cs="Arial"/>
                <w:color w:val="000000"/>
                <w:kern w:val="0"/>
                <w:szCs w:val="21"/>
                <w:lang w:val="en-US" w:eastAsia="zh-CN"/>
              </w:rPr>
              <w:t>≥98%</w:t>
            </w:r>
          </w:p>
        </w:tc>
        <w:tc>
          <w:tcPr>
            <w:tcW w:w="1134" w:type="dxa"/>
            <w:noWrap w:val="0"/>
            <w:vAlign w:val="center"/>
          </w:tcPr>
          <w:p w14:paraId="58C0F527">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98%</w:t>
            </w:r>
          </w:p>
        </w:tc>
        <w:tc>
          <w:tcPr>
            <w:tcW w:w="828" w:type="dxa"/>
            <w:noWrap w:val="0"/>
            <w:vAlign w:val="center"/>
          </w:tcPr>
          <w:p w14:paraId="059424EA">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w:t>
            </w:r>
          </w:p>
        </w:tc>
        <w:tc>
          <w:tcPr>
            <w:tcW w:w="873" w:type="dxa"/>
            <w:noWrap w:val="0"/>
            <w:vAlign w:val="center"/>
          </w:tcPr>
          <w:p w14:paraId="499E9F2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w:t>
            </w:r>
          </w:p>
        </w:tc>
        <w:tc>
          <w:tcPr>
            <w:tcW w:w="1418" w:type="dxa"/>
            <w:noWrap w:val="0"/>
            <w:vAlign w:val="center"/>
          </w:tcPr>
          <w:p w14:paraId="212B1D13">
            <w:pPr>
              <w:widowControl/>
              <w:jc w:val="center"/>
              <w:rPr>
                <w:rFonts w:eastAsia="仿宋_GB2312"/>
                <w:color w:val="000000"/>
                <w:kern w:val="0"/>
                <w:szCs w:val="21"/>
              </w:rPr>
            </w:pPr>
          </w:p>
        </w:tc>
      </w:tr>
      <w:tr w14:paraId="5D74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32CFF04">
            <w:pPr>
              <w:jc w:val="center"/>
              <w:rPr>
                <w:rFonts w:eastAsia="仿宋_GB2312"/>
                <w:color w:val="000000"/>
                <w:kern w:val="0"/>
                <w:szCs w:val="21"/>
              </w:rPr>
            </w:pPr>
          </w:p>
        </w:tc>
        <w:tc>
          <w:tcPr>
            <w:tcW w:w="1080" w:type="dxa"/>
            <w:vMerge w:val="continue"/>
            <w:noWrap w:val="0"/>
            <w:vAlign w:val="center"/>
          </w:tcPr>
          <w:p w14:paraId="527C78C6">
            <w:pPr>
              <w:jc w:val="center"/>
              <w:rPr>
                <w:rFonts w:eastAsia="仿宋_GB2312"/>
                <w:color w:val="000000"/>
                <w:kern w:val="0"/>
                <w:szCs w:val="21"/>
              </w:rPr>
            </w:pPr>
          </w:p>
        </w:tc>
        <w:tc>
          <w:tcPr>
            <w:tcW w:w="1080" w:type="dxa"/>
            <w:noWrap w:val="0"/>
            <w:vAlign w:val="center"/>
          </w:tcPr>
          <w:p w14:paraId="3CA15D38">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14:paraId="0222C29F">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采购完成及时率</w:t>
            </w:r>
          </w:p>
        </w:tc>
        <w:tc>
          <w:tcPr>
            <w:tcW w:w="1209" w:type="dxa"/>
            <w:noWrap w:val="0"/>
            <w:vAlign w:val="center"/>
          </w:tcPr>
          <w:p w14:paraId="61FB31BB">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≥90</w:t>
            </w:r>
          </w:p>
        </w:tc>
        <w:tc>
          <w:tcPr>
            <w:tcW w:w="1134" w:type="dxa"/>
            <w:noWrap w:val="0"/>
            <w:vAlign w:val="center"/>
          </w:tcPr>
          <w:p w14:paraId="0CFDEC5F">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95%</w:t>
            </w:r>
          </w:p>
        </w:tc>
        <w:tc>
          <w:tcPr>
            <w:tcW w:w="828" w:type="dxa"/>
            <w:noWrap w:val="0"/>
            <w:vAlign w:val="center"/>
          </w:tcPr>
          <w:p w14:paraId="147576A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w:t>
            </w:r>
          </w:p>
        </w:tc>
        <w:tc>
          <w:tcPr>
            <w:tcW w:w="873" w:type="dxa"/>
            <w:noWrap w:val="0"/>
            <w:vAlign w:val="center"/>
          </w:tcPr>
          <w:p w14:paraId="14280FBB">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w:t>
            </w:r>
          </w:p>
        </w:tc>
        <w:tc>
          <w:tcPr>
            <w:tcW w:w="1418" w:type="dxa"/>
            <w:noWrap w:val="0"/>
            <w:vAlign w:val="center"/>
          </w:tcPr>
          <w:p w14:paraId="53E29E2A">
            <w:pPr>
              <w:widowControl/>
              <w:jc w:val="center"/>
              <w:rPr>
                <w:rFonts w:eastAsia="仿宋_GB2312"/>
                <w:color w:val="000000"/>
                <w:kern w:val="0"/>
                <w:szCs w:val="21"/>
              </w:rPr>
            </w:pPr>
          </w:p>
        </w:tc>
      </w:tr>
      <w:tr w14:paraId="7E62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6DE0E05">
            <w:pPr>
              <w:jc w:val="center"/>
              <w:rPr>
                <w:rFonts w:eastAsia="仿宋_GB2312"/>
                <w:color w:val="000000"/>
                <w:kern w:val="0"/>
                <w:szCs w:val="21"/>
              </w:rPr>
            </w:pPr>
          </w:p>
        </w:tc>
        <w:tc>
          <w:tcPr>
            <w:tcW w:w="1080" w:type="dxa"/>
            <w:vMerge w:val="continue"/>
            <w:noWrap w:val="0"/>
            <w:vAlign w:val="center"/>
          </w:tcPr>
          <w:p w14:paraId="0CB403D2">
            <w:pPr>
              <w:jc w:val="center"/>
              <w:rPr>
                <w:rFonts w:eastAsia="仿宋_GB2312"/>
                <w:color w:val="000000"/>
                <w:kern w:val="0"/>
                <w:szCs w:val="21"/>
              </w:rPr>
            </w:pPr>
          </w:p>
        </w:tc>
        <w:tc>
          <w:tcPr>
            <w:tcW w:w="1080" w:type="dxa"/>
            <w:noWrap w:val="0"/>
            <w:vAlign w:val="center"/>
          </w:tcPr>
          <w:p w14:paraId="4FEA8849">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14:paraId="71377135">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预算成本控制</w:t>
            </w:r>
          </w:p>
        </w:tc>
        <w:tc>
          <w:tcPr>
            <w:tcW w:w="1209" w:type="dxa"/>
            <w:noWrap w:val="0"/>
            <w:vAlign w:val="center"/>
          </w:tcPr>
          <w:p w14:paraId="46BFA930">
            <w:pPr>
              <w:widowControl/>
              <w:jc w:val="center"/>
              <w:rPr>
                <w:rFonts w:hint="eastAsia" w:eastAsia="仿宋_GB2312"/>
                <w:color w:val="000000"/>
                <w:kern w:val="0"/>
                <w:szCs w:val="21"/>
                <w:lang w:eastAsia="zh-CN"/>
              </w:rPr>
            </w:pPr>
            <w:r>
              <w:rPr>
                <w:rFonts w:hint="default" w:ascii="Arial" w:hAnsi="Arial" w:eastAsia="仿宋_GB2312" w:cs="Arial"/>
                <w:color w:val="000000"/>
                <w:kern w:val="0"/>
                <w:szCs w:val="21"/>
              </w:rPr>
              <w:t>≤6.8</w:t>
            </w:r>
            <w:r>
              <w:rPr>
                <w:rFonts w:hint="eastAsia" w:ascii="Arial" w:hAnsi="Arial" w:eastAsia="仿宋_GB2312" w:cs="Arial"/>
                <w:color w:val="000000"/>
                <w:kern w:val="0"/>
                <w:szCs w:val="21"/>
                <w:lang w:eastAsia="zh-CN"/>
              </w:rPr>
              <w:t>万元</w:t>
            </w:r>
          </w:p>
        </w:tc>
        <w:tc>
          <w:tcPr>
            <w:tcW w:w="1134" w:type="dxa"/>
            <w:noWrap w:val="0"/>
            <w:vAlign w:val="center"/>
          </w:tcPr>
          <w:p w14:paraId="0997697C">
            <w:pPr>
              <w:widowControl/>
              <w:jc w:val="center"/>
              <w:rPr>
                <w:rFonts w:eastAsia="仿宋_GB2312"/>
                <w:color w:val="000000"/>
                <w:kern w:val="0"/>
                <w:szCs w:val="21"/>
              </w:rPr>
            </w:pPr>
            <w:r>
              <w:rPr>
                <w:rFonts w:hint="eastAsia" w:eastAsia="仿宋_GB2312"/>
                <w:color w:val="000000"/>
                <w:kern w:val="0"/>
                <w:szCs w:val="21"/>
                <w:lang w:val="en-US" w:eastAsia="zh-CN"/>
              </w:rPr>
              <w:t>0.66万元</w:t>
            </w:r>
          </w:p>
        </w:tc>
        <w:tc>
          <w:tcPr>
            <w:tcW w:w="828" w:type="dxa"/>
            <w:noWrap w:val="0"/>
            <w:vAlign w:val="center"/>
          </w:tcPr>
          <w:p w14:paraId="596FAC30">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1AFC3240">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14:paraId="29C6FD63">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一些设备已买，已录单，国库暂未支付</w:t>
            </w:r>
          </w:p>
        </w:tc>
      </w:tr>
      <w:tr w14:paraId="3214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BBD9EDA">
            <w:pPr>
              <w:jc w:val="center"/>
              <w:rPr>
                <w:rFonts w:eastAsia="仿宋_GB2312"/>
                <w:color w:val="000000"/>
                <w:kern w:val="0"/>
                <w:szCs w:val="21"/>
              </w:rPr>
            </w:pPr>
          </w:p>
        </w:tc>
        <w:tc>
          <w:tcPr>
            <w:tcW w:w="1080" w:type="dxa"/>
            <w:vMerge w:val="restart"/>
            <w:noWrap w:val="0"/>
            <w:vAlign w:val="center"/>
          </w:tcPr>
          <w:p w14:paraId="03D83050">
            <w:pPr>
              <w:widowControl/>
              <w:jc w:val="center"/>
              <w:rPr>
                <w:rFonts w:eastAsia="仿宋_GB2312"/>
                <w:color w:val="000000"/>
                <w:kern w:val="0"/>
                <w:szCs w:val="21"/>
              </w:rPr>
            </w:pPr>
            <w:r>
              <w:rPr>
                <w:rFonts w:eastAsia="仿宋_GB2312"/>
                <w:color w:val="000000"/>
                <w:kern w:val="0"/>
                <w:szCs w:val="21"/>
              </w:rPr>
              <w:t>效益指标</w:t>
            </w:r>
          </w:p>
          <w:p w14:paraId="5F499C40">
            <w:pPr>
              <w:widowControl/>
              <w:jc w:val="center"/>
              <w:rPr>
                <w:rFonts w:eastAsia="仿宋_GB2312"/>
                <w:color w:val="000000"/>
                <w:kern w:val="0"/>
                <w:szCs w:val="21"/>
              </w:rPr>
            </w:pPr>
            <w:r>
              <w:rPr>
                <w:rFonts w:eastAsia="仿宋_GB2312"/>
                <w:color w:val="000000"/>
                <w:kern w:val="0"/>
                <w:szCs w:val="21"/>
              </w:rPr>
              <w:t>（30分）</w:t>
            </w:r>
          </w:p>
        </w:tc>
        <w:tc>
          <w:tcPr>
            <w:tcW w:w="1080" w:type="dxa"/>
            <w:shd w:val="clear" w:color="auto" w:fill="auto"/>
            <w:noWrap w:val="0"/>
            <w:vAlign w:val="center"/>
          </w:tcPr>
          <w:p w14:paraId="783B2691">
            <w:pPr>
              <w:widowControl/>
              <w:jc w:val="center"/>
              <w:rPr>
                <w:rFonts w:eastAsia="仿宋_GB2312"/>
                <w:color w:val="000000"/>
                <w:kern w:val="0"/>
                <w:szCs w:val="21"/>
              </w:rPr>
            </w:pPr>
            <w:r>
              <w:rPr>
                <w:rFonts w:eastAsia="仿宋_GB2312"/>
                <w:color w:val="000000"/>
                <w:kern w:val="0"/>
                <w:szCs w:val="21"/>
              </w:rPr>
              <w:t>社会效</w:t>
            </w:r>
          </w:p>
          <w:p w14:paraId="1F2034CB">
            <w:pPr>
              <w:widowControl/>
              <w:jc w:val="center"/>
              <w:rPr>
                <w:rFonts w:ascii="Calibri" w:hAnsi="Calibri" w:eastAsia="仿宋_GB2312" w:cs="Times New Roman"/>
                <w:color w:val="000000"/>
                <w:kern w:val="0"/>
                <w:sz w:val="21"/>
                <w:szCs w:val="21"/>
                <w:lang w:val="en-US" w:eastAsia="zh-CN" w:bidi="ar-SA"/>
              </w:rPr>
            </w:pPr>
            <w:r>
              <w:rPr>
                <w:rFonts w:eastAsia="仿宋_GB2312"/>
                <w:color w:val="000000"/>
                <w:kern w:val="0"/>
                <w:szCs w:val="21"/>
              </w:rPr>
              <w:t>益指标</w:t>
            </w:r>
          </w:p>
        </w:tc>
        <w:tc>
          <w:tcPr>
            <w:tcW w:w="1149" w:type="dxa"/>
            <w:shd w:val="clear" w:color="auto" w:fill="auto"/>
            <w:noWrap w:val="0"/>
            <w:vAlign w:val="center"/>
          </w:tcPr>
          <w:p w14:paraId="049956BC">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eastAsia="zh-CN"/>
              </w:rPr>
              <w:t>受益群众人数</w:t>
            </w:r>
          </w:p>
        </w:tc>
        <w:tc>
          <w:tcPr>
            <w:tcW w:w="1209" w:type="dxa"/>
            <w:shd w:val="clear" w:color="auto" w:fill="auto"/>
            <w:noWrap w:val="0"/>
            <w:vAlign w:val="center"/>
          </w:tcPr>
          <w:p w14:paraId="56EA904E">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eastAsia="zh-CN"/>
              </w:rPr>
              <w:t>≥2000人</w:t>
            </w:r>
          </w:p>
        </w:tc>
        <w:tc>
          <w:tcPr>
            <w:tcW w:w="1134" w:type="dxa"/>
            <w:shd w:val="clear" w:color="auto" w:fill="auto"/>
            <w:noWrap w:val="0"/>
            <w:vAlign w:val="center"/>
          </w:tcPr>
          <w:p w14:paraId="00E9BD75">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2000人</w:t>
            </w:r>
          </w:p>
        </w:tc>
        <w:tc>
          <w:tcPr>
            <w:tcW w:w="828" w:type="dxa"/>
            <w:shd w:val="clear" w:color="auto" w:fill="auto"/>
            <w:noWrap w:val="0"/>
            <w:vAlign w:val="center"/>
          </w:tcPr>
          <w:p w14:paraId="3083EEE1">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15</w:t>
            </w:r>
          </w:p>
        </w:tc>
        <w:tc>
          <w:tcPr>
            <w:tcW w:w="873" w:type="dxa"/>
            <w:shd w:val="clear" w:color="auto" w:fill="auto"/>
            <w:noWrap w:val="0"/>
            <w:vAlign w:val="center"/>
          </w:tcPr>
          <w:p w14:paraId="78390FF2">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15</w:t>
            </w:r>
          </w:p>
        </w:tc>
        <w:tc>
          <w:tcPr>
            <w:tcW w:w="1418" w:type="dxa"/>
            <w:noWrap w:val="0"/>
            <w:vAlign w:val="center"/>
          </w:tcPr>
          <w:p w14:paraId="6875E0B7">
            <w:pPr>
              <w:widowControl/>
              <w:jc w:val="center"/>
              <w:rPr>
                <w:rFonts w:eastAsia="仿宋_GB2312"/>
                <w:color w:val="000000"/>
                <w:kern w:val="0"/>
                <w:szCs w:val="21"/>
              </w:rPr>
            </w:pPr>
          </w:p>
        </w:tc>
      </w:tr>
      <w:tr w14:paraId="12D0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3187177">
            <w:pPr>
              <w:jc w:val="center"/>
              <w:rPr>
                <w:rFonts w:eastAsia="仿宋_GB2312"/>
                <w:color w:val="000000"/>
                <w:kern w:val="0"/>
                <w:szCs w:val="21"/>
              </w:rPr>
            </w:pPr>
          </w:p>
        </w:tc>
        <w:tc>
          <w:tcPr>
            <w:tcW w:w="1080" w:type="dxa"/>
            <w:vMerge w:val="continue"/>
            <w:noWrap w:val="0"/>
            <w:vAlign w:val="center"/>
          </w:tcPr>
          <w:p w14:paraId="5FB854C4">
            <w:pPr>
              <w:jc w:val="center"/>
              <w:rPr>
                <w:rFonts w:eastAsia="仿宋_GB2312"/>
                <w:color w:val="000000"/>
                <w:kern w:val="0"/>
                <w:szCs w:val="21"/>
              </w:rPr>
            </w:pPr>
          </w:p>
        </w:tc>
        <w:tc>
          <w:tcPr>
            <w:tcW w:w="1080" w:type="dxa"/>
            <w:noWrap w:val="0"/>
            <w:vAlign w:val="center"/>
          </w:tcPr>
          <w:p w14:paraId="512A260C">
            <w:pPr>
              <w:widowControl/>
              <w:jc w:val="center"/>
              <w:rPr>
                <w:rFonts w:eastAsia="仿宋_GB2312"/>
                <w:color w:val="000000"/>
                <w:kern w:val="0"/>
                <w:szCs w:val="21"/>
              </w:rPr>
            </w:pPr>
            <w:r>
              <w:rPr>
                <w:rFonts w:eastAsia="仿宋_GB2312"/>
                <w:color w:val="000000"/>
                <w:kern w:val="0"/>
                <w:szCs w:val="21"/>
              </w:rPr>
              <w:t>生态效</w:t>
            </w:r>
          </w:p>
          <w:p w14:paraId="1F4C72A5">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14:paraId="40D890DA">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森林资源保护程度</w:t>
            </w:r>
          </w:p>
        </w:tc>
        <w:tc>
          <w:tcPr>
            <w:tcW w:w="1209" w:type="dxa"/>
            <w:noWrap w:val="0"/>
            <w:vAlign w:val="center"/>
          </w:tcPr>
          <w:p w14:paraId="3A8C16BC">
            <w:pPr>
              <w:widowControl/>
              <w:jc w:val="center"/>
              <w:rPr>
                <w:rFonts w:hint="default" w:eastAsia="仿宋_GB2312"/>
                <w:color w:val="000000"/>
                <w:kern w:val="0"/>
                <w:szCs w:val="21"/>
                <w:lang w:val="en-US" w:eastAsia="zh-CN"/>
              </w:rPr>
            </w:pPr>
            <w:r>
              <w:rPr>
                <w:rFonts w:hint="default" w:eastAsia="仿宋_GB2312"/>
                <w:color w:val="000000"/>
                <w:kern w:val="0"/>
                <w:szCs w:val="21"/>
                <w:lang w:val="en-US" w:eastAsia="zh-CN"/>
              </w:rPr>
              <w:t>≥98%</w:t>
            </w:r>
          </w:p>
        </w:tc>
        <w:tc>
          <w:tcPr>
            <w:tcW w:w="1134" w:type="dxa"/>
            <w:noWrap w:val="0"/>
            <w:vAlign w:val="center"/>
          </w:tcPr>
          <w:p w14:paraId="2D4C2257">
            <w:pPr>
              <w:widowControl/>
              <w:jc w:val="center"/>
              <w:rPr>
                <w:rFonts w:hint="default" w:eastAsia="仿宋_GB2312"/>
                <w:color w:val="000000"/>
                <w:kern w:val="0"/>
                <w:szCs w:val="21"/>
                <w:lang w:val="en-US" w:eastAsia="zh-CN"/>
              </w:rPr>
            </w:pPr>
            <w:r>
              <w:rPr>
                <w:rFonts w:hint="default" w:eastAsia="仿宋_GB2312"/>
                <w:color w:val="000000"/>
                <w:kern w:val="0"/>
                <w:szCs w:val="21"/>
                <w:lang w:val="en-US" w:eastAsia="zh-CN"/>
              </w:rPr>
              <w:t>100%</w:t>
            </w:r>
          </w:p>
        </w:tc>
        <w:tc>
          <w:tcPr>
            <w:tcW w:w="828" w:type="dxa"/>
            <w:noWrap w:val="0"/>
            <w:vAlign w:val="center"/>
          </w:tcPr>
          <w:p w14:paraId="4E04F3E9">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873" w:type="dxa"/>
            <w:noWrap w:val="0"/>
            <w:vAlign w:val="center"/>
          </w:tcPr>
          <w:p w14:paraId="2E47EDE9">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1418" w:type="dxa"/>
            <w:noWrap w:val="0"/>
            <w:vAlign w:val="center"/>
          </w:tcPr>
          <w:p w14:paraId="03C9A31B">
            <w:pPr>
              <w:widowControl/>
              <w:jc w:val="center"/>
              <w:rPr>
                <w:rFonts w:eastAsia="仿宋_GB2312"/>
                <w:color w:val="000000"/>
                <w:kern w:val="0"/>
                <w:szCs w:val="21"/>
              </w:rPr>
            </w:pPr>
          </w:p>
        </w:tc>
      </w:tr>
      <w:tr w14:paraId="7D8F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641DE1D">
            <w:pPr>
              <w:jc w:val="center"/>
              <w:rPr>
                <w:rFonts w:eastAsia="仿宋_GB2312"/>
                <w:color w:val="000000"/>
                <w:kern w:val="0"/>
                <w:szCs w:val="21"/>
              </w:rPr>
            </w:pPr>
          </w:p>
        </w:tc>
        <w:tc>
          <w:tcPr>
            <w:tcW w:w="1080" w:type="dxa"/>
            <w:noWrap w:val="0"/>
            <w:vAlign w:val="center"/>
          </w:tcPr>
          <w:p w14:paraId="552CF3CD">
            <w:pPr>
              <w:widowControl/>
              <w:jc w:val="center"/>
              <w:rPr>
                <w:rFonts w:eastAsia="仿宋_GB2312"/>
                <w:color w:val="000000"/>
                <w:kern w:val="0"/>
                <w:szCs w:val="21"/>
              </w:rPr>
            </w:pPr>
            <w:r>
              <w:rPr>
                <w:rFonts w:eastAsia="仿宋_GB2312"/>
                <w:color w:val="000000"/>
                <w:kern w:val="0"/>
                <w:szCs w:val="21"/>
              </w:rPr>
              <w:t>满意度</w:t>
            </w:r>
          </w:p>
          <w:p w14:paraId="6EF60F31">
            <w:pPr>
              <w:widowControl/>
              <w:jc w:val="center"/>
              <w:rPr>
                <w:rFonts w:eastAsia="仿宋_GB2312"/>
                <w:color w:val="000000"/>
                <w:kern w:val="0"/>
                <w:szCs w:val="21"/>
              </w:rPr>
            </w:pPr>
            <w:r>
              <w:rPr>
                <w:rFonts w:eastAsia="仿宋_GB2312"/>
                <w:color w:val="000000"/>
                <w:kern w:val="0"/>
                <w:szCs w:val="21"/>
              </w:rPr>
              <w:t>指标</w:t>
            </w:r>
          </w:p>
          <w:p w14:paraId="2403159D">
            <w:pPr>
              <w:widowControl/>
              <w:jc w:val="center"/>
              <w:rPr>
                <w:rFonts w:eastAsia="仿宋_GB2312"/>
                <w:color w:val="000000"/>
                <w:kern w:val="0"/>
                <w:szCs w:val="21"/>
              </w:rPr>
            </w:pPr>
            <w:r>
              <w:rPr>
                <w:rFonts w:eastAsia="仿宋_GB2312"/>
                <w:color w:val="000000"/>
                <w:kern w:val="0"/>
                <w:szCs w:val="21"/>
              </w:rPr>
              <w:t>（10分）</w:t>
            </w:r>
          </w:p>
        </w:tc>
        <w:tc>
          <w:tcPr>
            <w:tcW w:w="1080" w:type="dxa"/>
            <w:noWrap w:val="0"/>
            <w:vAlign w:val="center"/>
          </w:tcPr>
          <w:p w14:paraId="1413F648">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14:paraId="146F7FF9">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群众满意度</w:t>
            </w:r>
          </w:p>
        </w:tc>
        <w:tc>
          <w:tcPr>
            <w:tcW w:w="1209" w:type="dxa"/>
            <w:noWrap w:val="0"/>
            <w:vAlign w:val="center"/>
          </w:tcPr>
          <w:p w14:paraId="46481BDC">
            <w:pPr>
              <w:widowControl/>
              <w:jc w:val="center"/>
              <w:rPr>
                <w:rFonts w:hint="default" w:eastAsia="仿宋_GB2312"/>
                <w:color w:val="000000"/>
                <w:kern w:val="0"/>
                <w:szCs w:val="21"/>
                <w:lang w:val="en-US" w:eastAsia="zh-CN"/>
              </w:rPr>
            </w:pPr>
            <w:r>
              <w:rPr>
                <w:rFonts w:hint="eastAsia" w:eastAsia="仿宋_GB2312"/>
                <w:color w:val="000000"/>
                <w:kern w:val="0"/>
                <w:szCs w:val="21"/>
              </w:rPr>
              <w:t>≥90%</w:t>
            </w:r>
          </w:p>
        </w:tc>
        <w:tc>
          <w:tcPr>
            <w:tcW w:w="1134" w:type="dxa"/>
            <w:noWrap w:val="0"/>
            <w:vAlign w:val="center"/>
          </w:tcPr>
          <w:p w14:paraId="54302E01">
            <w:pPr>
              <w:widowControl/>
              <w:jc w:val="center"/>
              <w:rPr>
                <w:rFonts w:hint="default" w:eastAsia="仿宋_GB2312"/>
                <w:color w:val="000000"/>
                <w:kern w:val="0"/>
                <w:szCs w:val="21"/>
                <w:lang w:val="en-US" w:eastAsia="zh-CN"/>
              </w:rPr>
            </w:pPr>
            <w:r>
              <w:rPr>
                <w:rFonts w:hint="eastAsia" w:eastAsia="仿宋_GB2312"/>
                <w:color w:val="000000"/>
                <w:kern w:val="0"/>
                <w:szCs w:val="21"/>
              </w:rPr>
              <w:t>95%</w:t>
            </w:r>
          </w:p>
        </w:tc>
        <w:tc>
          <w:tcPr>
            <w:tcW w:w="828" w:type="dxa"/>
            <w:noWrap w:val="0"/>
            <w:vAlign w:val="center"/>
          </w:tcPr>
          <w:p w14:paraId="1253E11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14:paraId="2D8DBEB9">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14:paraId="794C67A1">
            <w:pPr>
              <w:widowControl/>
              <w:jc w:val="center"/>
              <w:rPr>
                <w:rFonts w:eastAsia="仿宋_GB2312"/>
                <w:color w:val="000000"/>
                <w:kern w:val="0"/>
                <w:szCs w:val="21"/>
              </w:rPr>
            </w:pPr>
          </w:p>
        </w:tc>
      </w:tr>
      <w:tr w14:paraId="77C6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B8131A8">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14:paraId="0ACDD96C">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14:paraId="1A0FCD04">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90.97</w:t>
            </w:r>
          </w:p>
        </w:tc>
        <w:tc>
          <w:tcPr>
            <w:tcW w:w="1418" w:type="dxa"/>
            <w:noWrap w:val="0"/>
            <w:vAlign w:val="center"/>
          </w:tcPr>
          <w:p w14:paraId="39520616">
            <w:pPr>
              <w:widowControl/>
              <w:jc w:val="center"/>
              <w:rPr>
                <w:rFonts w:eastAsia="仿宋_GB2312"/>
                <w:color w:val="000000"/>
                <w:kern w:val="0"/>
                <w:szCs w:val="21"/>
              </w:rPr>
            </w:pPr>
          </w:p>
        </w:tc>
      </w:tr>
    </w:tbl>
    <w:p w14:paraId="6DFA68BF">
      <w:pPr>
        <w:widowControl/>
        <w:jc w:val="center"/>
        <w:rPr>
          <w:rFonts w:eastAsia="方正小标宋_GBK"/>
          <w:color w:val="000000"/>
          <w:kern w:val="0"/>
          <w:sz w:val="36"/>
          <w:szCs w:val="36"/>
        </w:rPr>
      </w:pPr>
    </w:p>
    <w:p w14:paraId="76585E2B">
      <w:pPr>
        <w:widowControl/>
        <w:jc w:val="center"/>
        <w:rPr>
          <w:rFonts w:eastAsia="方正小标宋_GBK"/>
          <w:color w:val="000000"/>
          <w:kern w:val="0"/>
          <w:sz w:val="36"/>
          <w:szCs w:val="36"/>
        </w:rPr>
      </w:pPr>
    </w:p>
    <w:p w14:paraId="5C09EB98">
      <w:pPr>
        <w:widowControl/>
        <w:jc w:val="center"/>
        <w:rPr>
          <w:rFonts w:eastAsia="方正小标宋_GBK"/>
          <w:color w:val="000000"/>
          <w:kern w:val="0"/>
          <w:sz w:val="36"/>
          <w:szCs w:val="36"/>
        </w:rPr>
      </w:pPr>
    </w:p>
    <w:p w14:paraId="13D62B4D">
      <w:pPr>
        <w:widowControl/>
        <w:jc w:val="center"/>
        <w:rPr>
          <w:rFonts w:eastAsia="方正小标宋_GBK"/>
          <w:color w:val="000000"/>
          <w:kern w:val="0"/>
          <w:sz w:val="36"/>
          <w:szCs w:val="36"/>
        </w:rPr>
      </w:pPr>
    </w:p>
    <w:p w14:paraId="036F652C">
      <w:pPr>
        <w:widowControl/>
        <w:jc w:val="center"/>
        <w:rPr>
          <w:rFonts w:eastAsia="方正小标宋_GBK"/>
          <w:color w:val="000000"/>
          <w:kern w:val="0"/>
          <w:sz w:val="36"/>
          <w:szCs w:val="36"/>
        </w:rPr>
      </w:pPr>
    </w:p>
    <w:p w14:paraId="6CDC0BC9">
      <w:pPr>
        <w:widowControl/>
        <w:jc w:val="center"/>
        <w:rPr>
          <w:rFonts w:eastAsia="方正小标宋_GBK"/>
          <w:color w:val="000000"/>
          <w:kern w:val="0"/>
          <w:sz w:val="36"/>
          <w:szCs w:val="36"/>
        </w:rPr>
      </w:pPr>
    </w:p>
    <w:p w14:paraId="785D6E00">
      <w:pPr>
        <w:widowControl/>
        <w:jc w:val="center"/>
        <w:rPr>
          <w:rFonts w:eastAsia="方正小标宋_GBK"/>
          <w:color w:val="000000"/>
          <w:kern w:val="0"/>
          <w:sz w:val="36"/>
          <w:szCs w:val="36"/>
        </w:rPr>
      </w:pPr>
    </w:p>
    <w:p w14:paraId="00BE4FF5">
      <w:pPr>
        <w:widowControl/>
        <w:jc w:val="center"/>
        <w:rPr>
          <w:rFonts w:eastAsia="方正小标宋_GBK"/>
          <w:color w:val="000000"/>
          <w:kern w:val="0"/>
          <w:sz w:val="36"/>
          <w:szCs w:val="36"/>
        </w:rPr>
      </w:pPr>
    </w:p>
    <w:p w14:paraId="7D890810">
      <w:pPr>
        <w:widowControl/>
        <w:jc w:val="center"/>
        <w:rPr>
          <w:rFonts w:eastAsia="方正小标宋_GBK"/>
          <w:color w:val="000000"/>
          <w:kern w:val="0"/>
          <w:sz w:val="36"/>
          <w:szCs w:val="36"/>
        </w:rPr>
      </w:pPr>
    </w:p>
    <w:p w14:paraId="2C57E867">
      <w:pPr>
        <w:widowControl/>
        <w:jc w:val="center"/>
        <w:rPr>
          <w:rFonts w:eastAsia="方正小标宋_GBK"/>
          <w:color w:val="000000"/>
          <w:kern w:val="0"/>
          <w:sz w:val="36"/>
          <w:szCs w:val="36"/>
        </w:rPr>
      </w:pPr>
    </w:p>
    <w:p w14:paraId="09DE8E7C">
      <w:pPr>
        <w:widowControl/>
        <w:jc w:val="center"/>
        <w:rPr>
          <w:rFonts w:eastAsia="方正小标宋_GBK"/>
          <w:color w:val="000000"/>
          <w:kern w:val="0"/>
          <w:sz w:val="36"/>
          <w:szCs w:val="36"/>
        </w:rPr>
      </w:pPr>
    </w:p>
    <w:p w14:paraId="4D0D835E">
      <w:pPr>
        <w:widowControl/>
        <w:jc w:val="center"/>
        <w:rPr>
          <w:rFonts w:eastAsia="方正小标宋_GBK"/>
          <w:color w:val="000000"/>
          <w:kern w:val="0"/>
          <w:sz w:val="36"/>
          <w:szCs w:val="36"/>
        </w:rPr>
      </w:pPr>
    </w:p>
    <w:p w14:paraId="729D6054">
      <w:pPr>
        <w:widowControl/>
        <w:jc w:val="center"/>
        <w:rPr>
          <w:rFonts w:eastAsia="方正小标宋_GBK"/>
          <w:color w:val="000000"/>
          <w:kern w:val="0"/>
          <w:sz w:val="36"/>
          <w:szCs w:val="36"/>
        </w:rPr>
      </w:pPr>
    </w:p>
    <w:p w14:paraId="06928E3E">
      <w:pPr>
        <w:widowControl/>
        <w:jc w:val="center"/>
        <w:rPr>
          <w:rFonts w:eastAsia="方正小标宋_GBK"/>
          <w:color w:val="000000"/>
          <w:kern w:val="0"/>
          <w:sz w:val="36"/>
          <w:szCs w:val="36"/>
        </w:rPr>
      </w:pPr>
    </w:p>
    <w:p w14:paraId="27B75A5B">
      <w:pPr>
        <w:widowControl/>
        <w:jc w:val="center"/>
        <w:rPr>
          <w:rFonts w:eastAsia="方正小标宋_GBK"/>
          <w:color w:val="000000"/>
          <w:kern w:val="0"/>
          <w:sz w:val="36"/>
          <w:szCs w:val="36"/>
        </w:rPr>
      </w:pPr>
    </w:p>
    <w:p w14:paraId="5CE73D07">
      <w:pPr>
        <w:widowControl/>
        <w:jc w:val="center"/>
        <w:rPr>
          <w:rFonts w:eastAsia="方正小标宋_GBK"/>
          <w:color w:val="000000"/>
          <w:kern w:val="0"/>
          <w:sz w:val="36"/>
          <w:szCs w:val="36"/>
        </w:rPr>
      </w:pPr>
    </w:p>
    <w:p w14:paraId="49DD600B">
      <w:pPr>
        <w:widowControl/>
        <w:ind w:firstLine="360" w:firstLineChars="100"/>
        <w:jc w:val="center"/>
        <w:rPr>
          <w:rFonts w:hint="eastAsia" w:ascii="黑体" w:hAnsi="黑体" w:eastAsia="黑体" w:cs="黑体"/>
          <w:color w:val="000000"/>
          <w:kern w:val="0"/>
          <w:sz w:val="36"/>
          <w:szCs w:val="36"/>
        </w:rPr>
      </w:pPr>
      <w:bookmarkStart w:id="0" w:name="_GoBack"/>
      <w:r>
        <w:rPr>
          <w:rFonts w:eastAsia="方正小标宋_GBK"/>
          <w:color w:val="000000"/>
          <w:kern w:val="0"/>
          <w:sz w:val="36"/>
          <w:szCs w:val="36"/>
        </w:rPr>
        <w:t>项目支出绩效自评表</w:t>
      </w:r>
    </w:p>
    <w:bookmarkEnd w:id="0"/>
    <w:p w14:paraId="18A0F499">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2024</w:t>
      </w:r>
      <w:r>
        <w:rPr>
          <w:rFonts w:eastAsia="仿宋_GB2312"/>
          <w:color w:val="000000"/>
          <w:kern w:val="0"/>
          <w:szCs w:val="21"/>
        </w:rPr>
        <w:t xml:space="preserve"> 年度）</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64"/>
        <w:gridCol w:w="994"/>
        <w:gridCol w:w="1134"/>
        <w:gridCol w:w="1022"/>
        <w:gridCol w:w="930"/>
        <w:gridCol w:w="1167"/>
      </w:tblGrid>
      <w:tr w14:paraId="0246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0"/>
            <w:vAlign w:val="center"/>
          </w:tcPr>
          <w:p w14:paraId="6983C638">
            <w:pPr>
              <w:widowControl/>
              <w:spacing w:line="260" w:lineRule="exact"/>
              <w:jc w:val="center"/>
              <w:rPr>
                <w:rFonts w:eastAsia="仿宋_GB2312"/>
                <w:color w:val="000000"/>
                <w:kern w:val="0"/>
                <w:szCs w:val="21"/>
              </w:rPr>
            </w:pPr>
            <w:r>
              <w:rPr>
                <w:rFonts w:eastAsia="仿宋_GB2312"/>
                <w:color w:val="000000"/>
                <w:kern w:val="0"/>
                <w:szCs w:val="21"/>
              </w:rPr>
              <w:t>项目支</w:t>
            </w:r>
          </w:p>
          <w:p w14:paraId="13002D20">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14:paraId="4A4E1CF4">
            <w:pPr>
              <w:widowControl/>
              <w:jc w:val="center"/>
              <w:rPr>
                <w:rFonts w:eastAsia="仿宋_GB2312"/>
                <w:color w:val="000000"/>
                <w:kern w:val="0"/>
                <w:szCs w:val="21"/>
              </w:rPr>
            </w:pPr>
            <w:r>
              <w:rPr>
                <w:rFonts w:hint="eastAsia" w:eastAsia="仿宋_GB2312"/>
                <w:color w:val="000000"/>
                <w:kern w:val="0"/>
                <w:szCs w:val="21"/>
              </w:rPr>
              <w:t>事业发展经费</w:t>
            </w:r>
            <w:r>
              <w:rPr>
                <w:rFonts w:eastAsia="仿宋_GB2312"/>
                <w:color w:val="000000"/>
                <w:kern w:val="0"/>
                <w:szCs w:val="21"/>
              </w:rPr>
              <w:t>　</w:t>
            </w:r>
          </w:p>
        </w:tc>
      </w:tr>
      <w:tr w14:paraId="455A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14:paraId="698F16BF">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14:paraId="19B51C06">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源口省级自然保护区管理局</w:t>
            </w:r>
          </w:p>
        </w:tc>
        <w:tc>
          <w:tcPr>
            <w:tcW w:w="1134" w:type="dxa"/>
            <w:noWrap w:val="0"/>
            <w:vAlign w:val="center"/>
          </w:tcPr>
          <w:p w14:paraId="686DB952">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14:paraId="29444564">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源口省级自然保护区管理局</w:t>
            </w:r>
          </w:p>
        </w:tc>
      </w:tr>
      <w:tr w14:paraId="2130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10A3E5B">
            <w:pPr>
              <w:widowControl/>
              <w:jc w:val="center"/>
              <w:rPr>
                <w:rFonts w:hint="eastAsia" w:eastAsia="仿宋_GB2312"/>
                <w:color w:val="000000"/>
                <w:kern w:val="0"/>
                <w:szCs w:val="21"/>
              </w:rPr>
            </w:pPr>
            <w:r>
              <w:rPr>
                <w:rFonts w:eastAsia="仿宋_GB2312"/>
                <w:color w:val="000000"/>
                <w:kern w:val="0"/>
                <w:szCs w:val="21"/>
              </w:rPr>
              <w:t>项目资金</w:t>
            </w:r>
          </w:p>
          <w:p w14:paraId="47A0DD4F">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14:paraId="18483A4A">
            <w:pPr>
              <w:widowControl/>
              <w:jc w:val="left"/>
              <w:rPr>
                <w:rFonts w:eastAsia="仿宋_GB2312"/>
                <w:color w:val="000000"/>
                <w:kern w:val="0"/>
                <w:szCs w:val="21"/>
              </w:rPr>
            </w:pPr>
            <w:r>
              <w:rPr>
                <w:rFonts w:eastAsia="仿宋_GB2312"/>
                <w:color w:val="000000"/>
                <w:kern w:val="0"/>
                <w:szCs w:val="21"/>
              </w:rPr>
              <w:t>　</w:t>
            </w:r>
          </w:p>
        </w:tc>
        <w:tc>
          <w:tcPr>
            <w:tcW w:w="1364" w:type="dxa"/>
            <w:noWrap w:val="0"/>
            <w:vAlign w:val="center"/>
          </w:tcPr>
          <w:p w14:paraId="089C5590">
            <w:pPr>
              <w:widowControl/>
              <w:jc w:val="center"/>
              <w:rPr>
                <w:rFonts w:hint="eastAsia" w:eastAsia="仿宋_GB2312"/>
                <w:color w:val="000000"/>
                <w:kern w:val="0"/>
                <w:szCs w:val="21"/>
              </w:rPr>
            </w:pPr>
            <w:r>
              <w:rPr>
                <w:rFonts w:eastAsia="仿宋_GB2312"/>
                <w:color w:val="000000"/>
                <w:kern w:val="0"/>
                <w:szCs w:val="21"/>
              </w:rPr>
              <w:t>年初</w:t>
            </w:r>
          </w:p>
          <w:p w14:paraId="3E8E1700">
            <w:pPr>
              <w:widowControl/>
              <w:jc w:val="center"/>
              <w:rPr>
                <w:rFonts w:eastAsia="仿宋_GB2312"/>
                <w:color w:val="000000"/>
                <w:kern w:val="0"/>
                <w:szCs w:val="21"/>
              </w:rPr>
            </w:pPr>
            <w:r>
              <w:rPr>
                <w:rFonts w:eastAsia="仿宋_GB2312"/>
                <w:color w:val="000000"/>
                <w:kern w:val="0"/>
                <w:szCs w:val="21"/>
              </w:rPr>
              <w:t>预算数</w:t>
            </w:r>
          </w:p>
        </w:tc>
        <w:tc>
          <w:tcPr>
            <w:tcW w:w="994" w:type="dxa"/>
            <w:noWrap w:val="0"/>
            <w:vAlign w:val="center"/>
          </w:tcPr>
          <w:p w14:paraId="2E98641E">
            <w:pPr>
              <w:widowControl/>
              <w:jc w:val="center"/>
              <w:rPr>
                <w:rFonts w:hint="eastAsia" w:eastAsia="仿宋_GB2312"/>
                <w:color w:val="000000"/>
                <w:kern w:val="0"/>
                <w:szCs w:val="21"/>
              </w:rPr>
            </w:pPr>
            <w:r>
              <w:rPr>
                <w:rFonts w:eastAsia="仿宋_GB2312"/>
                <w:color w:val="000000"/>
                <w:kern w:val="0"/>
                <w:szCs w:val="21"/>
              </w:rPr>
              <w:t>全年</w:t>
            </w:r>
          </w:p>
          <w:p w14:paraId="5F78FFB5">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14:paraId="3BA19FDD">
            <w:pPr>
              <w:jc w:val="center"/>
              <w:rPr>
                <w:rFonts w:hint="eastAsia" w:eastAsia="仿宋_GB2312"/>
                <w:szCs w:val="21"/>
              </w:rPr>
            </w:pPr>
            <w:r>
              <w:rPr>
                <w:rFonts w:eastAsia="仿宋_GB2312"/>
                <w:szCs w:val="21"/>
              </w:rPr>
              <w:t>全年</w:t>
            </w:r>
          </w:p>
          <w:p w14:paraId="5C4AFCA8">
            <w:pPr>
              <w:jc w:val="center"/>
              <w:rPr>
                <w:rFonts w:eastAsia="仿宋_GB2312"/>
                <w:szCs w:val="21"/>
              </w:rPr>
            </w:pPr>
            <w:r>
              <w:rPr>
                <w:rFonts w:eastAsia="仿宋_GB2312"/>
                <w:szCs w:val="21"/>
              </w:rPr>
              <w:t>执行数</w:t>
            </w:r>
          </w:p>
        </w:tc>
        <w:tc>
          <w:tcPr>
            <w:tcW w:w="1022" w:type="dxa"/>
            <w:noWrap w:val="0"/>
            <w:vAlign w:val="center"/>
          </w:tcPr>
          <w:p w14:paraId="01D89C8F">
            <w:pPr>
              <w:jc w:val="center"/>
              <w:rPr>
                <w:rFonts w:eastAsia="仿宋_GB2312"/>
                <w:szCs w:val="21"/>
              </w:rPr>
            </w:pPr>
            <w:r>
              <w:rPr>
                <w:rFonts w:eastAsia="仿宋_GB2312"/>
                <w:szCs w:val="21"/>
              </w:rPr>
              <w:t>分值</w:t>
            </w:r>
          </w:p>
        </w:tc>
        <w:tc>
          <w:tcPr>
            <w:tcW w:w="930" w:type="dxa"/>
            <w:noWrap w:val="0"/>
            <w:vAlign w:val="center"/>
          </w:tcPr>
          <w:p w14:paraId="79AD4570">
            <w:pPr>
              <w:jc w:val="center"/>
              <w:rPr>
                <w:rFonts w:eastAsia="仿宋_GB2312"/>
                <w:szCs w:val="21"/>
              </w:rPr>
            </w:pPr>
            <w:r>
              <w:rPr>
                <w:rFonts w:eastAsia="仿宋_GB2312"/>
                <w:szCs w:val="21"/>
              </w:rPr>
              <w:t>执行率</w:t>
            </w:r>
          </w:p>
        </w:tc>
        <w:tc>
          <w:tcPr>
            <w:tcW w:w="1167" w:type="dxa"/>
            <w:noWrap w:val="0"/>
            <w:vAlign w:val="center"/>
          </w:tcPr>
          <w:p w14:paraId="2D33CFC6">
            <w:pPr>
              <w:jc w:val="center"/>
              <w:rPr>
                <w:rFonts w:eastAsia="仿宋_GB2312"/>
                <w:szCs w:val="21"/>
              </w:rPr>
            </w:pPr>
            <w:r>
              <w:rPr>
                <w:rFonts w:eastAsia="仿宋_GB2312"/>
                <w:szCs w:val="21"/>
              </w:rPr>
              <w:t>得分</w:t>
            </w:r>
          </w:p>
        </w:tc>
      </w:tr>
      <w:tr w14:paraId="7614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6632E1">
            <w:pPr>
              <w:widowControl/>
              <w:jc w:val="left"/>
              <w:rPr>
                <w:rFonts w:eastAsia="仿宋_GB2312"/>
                <w:color w:val="000000"/>
                <w:kern w:val="0"/>
                <w:szCs w:val="21"/>
              </w:rPr>
            </w:pPr>
          </w:p>
        </w:tc>
        <w:tc>
          <w:tcPr>
            <w:tcW w:w="2160" w:type="dxa"/>
            <w:gridSpan w:val="2"/>
            <w:noWrap w:val="0"/>
            <w:vAlign w:val="center"/>
          </w:tcPr>
          <w:p w14:paraId="4188A848">
            <w:pPr>
              <w:widowControl/>
              <w:jc w:val="left"/>
              <w:rPr>
                <w:rFonts w:eastAsia="仿宋_GB2312"/>
                <w:color w:val="000000"/>
                <w:kern w:val="0"/>
                <w:szCs w:val="21"/>
              </w:rPr>
            </w:pPr>
            <w:r>
              <w:rPr>
                <w:rFonts w:eastAsia="仿宋_GB2312"/>
                <w:color w:val="000000"/>
                <w:kern w:val="0"/>
                <w:szCs w:val="21"/>
              </w:rPr>
              <w:t>年度资金总额　</w:t>
            </w:r>
          </w:p>
        </w:tc>
        <w:tc>
          <w:tcPr>
            <w:tcW w:w="1364" w:type="dxa"/>
            <w:noWrap w:val="0"/>
            <w:vAlign w:val="center"/>
          </w:tcPr>
          <w:p w14:paraId="454AF30C">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0</w:t>
            </w:r>
          </w:p>
        </w:tc>
        <w:tc>
          <w:tcPr>
            <w:tcW w:w="994" w:type="dxa"/>
            <w:noWrap w:val="0"/>
            <w:vAlign w:val="center"/>
          </w:tcPr>
          <w:p w14:paraId="03C7B82D">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48.1</w:t>
            </w:r>
          </w:p>
        </w:tc>
        <w:tc>
          <w:tcPr>
            <w:tcW w:w="1134" w:type="dxa"/>
            <w:noWrap w:val="0"/>
            <w:vAlign w:val="center"/>
          </w:tcPr>
          <w:p w14:paraId="3AF760B8">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48.1</w:t>
            </w:r>
          </w:p>
        </w:tc>
        <w:tc>
          <w:tcPr>
            <w:tcW w:w="1022" w:type="dxa"/>
            <w:noWrap w:val="0"/>
            <w:vAlign w:val="center"/>
          </w:tcPr>
          <w:p w14:paraId="7F5D363C">
            <w:pPr>
              <w:widowControl/>
              <w:jc w:val="left"/>
              <w:rPr>
                <w:rFonts w:eastAsia="仿宋_GB2312"/>
                <w:color w:val="000000"/>
                <w:kern w:val="0"/>
                <w:szCs w:val="21"/>
              </w:rPr>
            </w:pPr>
            <w:r>
              <w:rPr>
                <w:rFonts w:eastAsia="仿宋_GB2312"/>
                <w:color w:val="000000"/>
                <w:kern w:val="0"/>
                <w:szCs w:val="21"/>
              </w:rPr>
              <w:t>　10</w:t>
            </w:r>
          </w:p>
        </w:tc>
        <w:tc>
          <w:tcPr>
            <w:tcW w:w="930" w:type="dxa"/>
            <w:noWrap w:val="0"/>
            <w:vAlign w:val="center"/>
          </w:tcPr>
          <w:p w14:paraId="726E8640">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67" w:type="dxa"/>
            <w:noWrap w:val="0"/>
            <w:vAlign w:val="center"/>
          </w:tcPr>
          <w:p w14:paraId="0679214D">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14:paraId="29FA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80" w:type="dxa"/>
            <w:vMerge w:val="continue"/>
            <w:noWrap w:val="0"/>
            <w:vAlign w:val="center"/>
          </w:tcPr>
          <w:p w14:paraId="356550FF">
            <w:pPr>
              <w:widowControl/>
              <w:jc w:val="left"/>
              <w:rPr>
                <w:rFonts w:eastAsia="仿宋_GB2312"/>
                <w:color w:val="000000"/>
                <w:kern w:val="0"/>
                <w:szCs w:val="21"/>
              </w:rPr>
            </w:pPr>
          </w:p>
        </w:tc>
        <w:tc>
          <w:tcPr>
            <w:tcW w:w="2160" w:type="dxa"/>
            <w:gridSpan w:val="2"/>
            <w:noWrap w:val="0"/>
            <w:vAlign w:val="center"/>
          </w:tcPr>
          <w:p w14:paraId="17C43FD1">
            <w:pPr>
              <w:widowControl/>
              <w:jc w:val="left"/>
              <w:rPr>
                <w:rFonts w:eastAsia="仿宋_GB2312"/>
                <w:color w:val="000000"/>
                <w:kern w:val="0"/>
                <w:szCs w:val="21"/>
              </w:rPr>
            </w:pPr>
            <w:r>
              <w:rPr>
                <w:rFonts w:eastAsia="仿宋_GB2312"/>
                <w:color w:val="000000"/>
                <w:kern w:val="0"/>
                <w:szCs w:val="21"/>
              </w:rPr>
              <w:t>其中：当年财政拨款　</w:t>
            </w:r>
          </w:p>
        </w:tc>
        <w:tc>
          <w:tcPr>
            <w:tcW w:w="1364" w:type="dxa"/>
            <w:noWrap w:val="0"/>
            <w:vAlign w:val="center"/>
          </w:tcPr>
          <w:p w14:paraId="2E44B4B7">
            <w:pPr>
              <w:widowControl/>
              <w:jc w:val="left"/>
              <w:rPr>
                <w:rFonts w:eastAsia="仿宋_GB2312"/>
                <w:color w:val="000000"/>
                <w:kern w:val="0"/>
                <w:szCs w:val="21"/>
              </w:rPr>
            </w:pPr>
            <w:r>
              <w:rPr>
                <w:rFonts w:eastAsia="仿宋_GB2312"/>
                <w:color w:val="000000"/>
                <w:kern w:val="0"/>
                <w:szCs w:val="21"/>
              </w:rPr>
              <w:t>　</w:t>
            </w:r>
          </w:p>
        </w:tc>
        <w:tc>
          <w:tcPr>
            <w:tcW w:w="994" w:type="dxa"/>
            <w:noWrap w:val="0"/>
            <w:vAlign w:val="center"/>
          </w:tcPr>
          <w:p w14:paraId="7E468FBE">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3BA9E99A">
            <w:pPr>
              <w:widowControl/>
              <w:jc w:val="left"/>
              <w:rPr>
                <w:rFonts w:eastAsia="仿宋_GB2312"/>
                <w:color w:val="000000"/>
                <w:kern w:val="0"/>
                <w:szCs w:val="21"/>
              </w:rPr>
            </w:pPr>
            <w:r>
              <w:rPr>
                <w:rFonts w:eastAsia="仿宋_GB2312"/>
                <w:color w:val="000000"/>
                <w:kern w:val="0"/>
                <w:szCs w:val="21"/>
              </w:rPr>
              <w:t>　</w:t>
            </w:r>
          </w:p>
        </w:tc>
        <w:tc>
          <w:tcPr>
            <w:tcW w:w="1022" w:type="dxa"/>
            <w:noWrap w:val="0"/>
            <w:vAlign w:val="center"/>
          </w:tcPr>
          <w:p w14:paraId="1ECBBBBC">
            <w:pPr>
              <w:widowControl/>
              <w:jc w:val="left"/>
              <w:rPr>
                <w:rFonts w:eastAsia="仿宋_GB2312"/>
                <w:color w:val="000000"/>
                <w:kern w:val="0"/>
                <w:szCs w:val="21"/>
              </w:rPr>
            </w:pPr>
            <w:r>
              <w:rPr>
                <w:rFonts w:eastAsia="仿宋_GB2312"/>
                <w:color w:val="000000"/>
                <w:kern w:val="0"/>
                <w:szCs w:val="21"/>
              </w:rPr>
              <w:t>　</w:t>
            </w:r>
          </w:p>
        </w:tc>
        <w:tc>
          <w:tcPr>
            <w:tcW w:w="930" w:type="dxa"/>
            <w:noWrap w:val="0"/>
            <w:vAlign w:val="center"/>
          </w:tcPr>
          <w:p w14:paraId="055EDD61">
            <w:pPr>
              <w:widowControl/>
              <w:jc w:val="left"/>
              <w:rPr>
                <w:rFonts w:eastAsia="仿宋_GB2312"/>
                <w:color w:val="000000"/>
                <w:kern w:val="0"/>
                <w:szCs w:val="21"/>
              </w:rPr>
            </w:pPr>
            <w:r>
              <w:rPr>
                <w:rFonts w:eastAsia="仿宋_GB2312"/>
                <w:color w:val="000000"/>
                <w:kern w:val="0"/>
                <w:szCs w:val="21"/>
              </w:rPr>
              <w:t>　</w:t>
            </w:r>
          </w:p>
        </w:tc>
        <w:tc>
          <w:tcPr>
            <w:tcW w:w="1167" w:type="dxa"/>
            <w:noWrap w:val="0"/>
            <w:vAlign w:val="center"/>
          </w:tcPr>
          <w:p w14:paraId="0647A1AA">
            <w:pPr>
              <w:widowControl/>
              <w:jc w:val="left"/>
              <w:rPr>
                <w:rFonts w:eastAsia="仿宋_GB2312"/>
                <w:color w:val="000000"/>
                <w:kern w:val="0"/>
                <w:szCs w:val="21"/>
              </w:rPr>
            </w:pPr>
            <w:r>
              <w:rPr>
                <w:rFonts w:eastAsia="仿宋_GB2312"/>
                <w:color w:val="000000"/>
                <w:kern w:val="0"/>
                <w:szCs w:val="21"/>
              </w:rPr>
              <w:t>　</w:t>
            </w:r>
          </w:p>
        </w:tc>
      </w:tr>
      <w:tr w14:paraId="2826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80" w:type="dxa"/>
            <w:vMerge w:val="continue"/>
            <w:noWrap w:val="0"/>
            <w:vAlign w:val="center"/>
          </w:tcPr>
          <w:p w14:paraId="1F646D3D">
            <w:pPr>
              <w:widowControl/>
              <w:jc w:val="left"/>
              <w:rPr>
                <w:rFonts w:eastAsia="仿宋_GB2312"/>
                <w:color w:val="000000"/>
                <w:kern w:val="0"/>
                <w:szCs w:val="21"/>
              </w:rPr>
            </w:pPr>
          </w:p>
        </w:tc>
        <w:tc>
          <w:tcPr>
            <w:tcW w:w="2160" w:type="dxa"/>
            <w:gridSpan w:val="2"/>
            <w:noWrap w:val="0"/>
            <w:vAlign w:val="center"/>
          </w:tcPr>
          <w:p w14:paraId="3BA3A231">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364" w:type="dxa"/>
            <w:noWrap w:val="0"/>
            <w:vAlign w:val="center"/>
          </w:tcPr>
          <w:p w14:paraId="238D3ADD">
            <w:pPr>
              <w:widowControl/>
              <w:jc w:val="left"/>
              <w:rPr>
                <w:rFonts w:eastAsia="仿宋_GB2312"/>
                <w:color w:val="000000"/>
                <w:kern w:val="0"/>
                <w:szCs w:val="21"/>
              </w:rPr>
            </w:pPr>
            <w:r>
              <w:rPr>
                <w:rFonts w:eastAsia="仿宋_GB2312"/>
                <w:color w:val="000000"/>
                <w:kern w:val="0"/>
                <w:szCs w:val="21"/>
              </w:rPr>
              <w:t>　</w:t>
            </w:r>
          </w:p>
        </w:tc>
        <w:tc>
          <w:tcPr>
            <w:tcW w:w="994" w:type="dxa"/>
            <w:noWrap w:val="0"/>
            <w:vAlign w:val="center"/>
          </w:tcPr>
          <w:p w14:paraId="6941FED9">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6D0AC4E4">
            <w:pPr>
              <w:widowControl/>
              <w:jc w:val="left"/>
              <w:rPr>
                <w:rFonts w:eastAsia="仿宋_GB2312"/>
                <w:color w:val="000000"/>
                <w:kern w:val="0"/>
                <w:szCs w:val="21"/>
              </w:rPr>
            </w:pPr>
            <w:r>
              <w:rPr>
                <w:rFonts w:eastAsia="仿宋_GB2312"/>
                <w:color w:val="000000"/>
                <w:kern w:val="0"/>
                <w:szCs w:val="21"/>
              </w:rPr>
              <w:t>　</w:t>
            </w:r>
          </w:p>
        </w:tc>
        <w:tc>
          <w:tcPr>
            <w:tcW w:w="1022" w:type="dxa"/>
            <w:noWrap w:val="0"/>
            <w:vAlign w:val="center"/>
          </w:tcPr>
          <w:p w14:paraId="16D3F498">
            <w:pPr>
              <w:widowControl/>
              <w:jc w:val="left"/>
              <w:rPr>
                <w:rFonts w:eastAsia="仿宋_GB2312"/>
                <w:color w:val="000000"/>
                <w:kern w:val="0"/>
                <w:szCs w:val="21"/>
              </w:rPr>
            </w:pPr>
            <w:r>
              <w:rPr>
                <w:rFonts w:eastAsia="仿宋_GB2312"/>
                <w:color w:val="000000"/>
                <w:kern w:val="0"/>
                <w:szCs w:val="21"/>
              </w:rPr>
              <w:t>　</w:t>
            </w:r>
          </w:p>
        </w:tc>
        <w:tc>
          <w:tcPr>
            <w:tcW w:w="930" w:type="dxa"/>
            <w:noWrap w:val="0"/>
            <w:vAlign w:val="center"/>
          </w:tcPr>
          <w:p w14:paraId="24EE5523">
            <w:pPr>
              <w:widowControl/>
              <w:jc w:val="left"/>
              <w:rPr>
                <w:rFonts w:eastAsia="仿宋_GB2312"/>
                <w:color w:val="000000"/>
                <w:kern w:val="0"/>
                <w:szCs w:val="21"/>
              </w:rPr>
            </w:pPr>
            <w:r>
              <w:rPr>
                <w:rFonts w:eastAsia="仿宋_GB2312"/>
                <w:color w:val="000000"/>
                <w:kern w:val="0"/>
                <w:szCs w:val="21"/>
              </w:rPr>
              <w:t>　</w:t>
            </w:r>
          </w:p>
        </w:tc>
        <w:tc>
          <w:tcPr>
            <w:tcW w:w="1167" w:type="dxa"/>
            <w:noWrap w:val="0"/>
            <w:vAlign w:val="center"/>
          </w:tcPr>
          <w:p w14:paraId="4C9D3C02">
            <w:pPr>
              <w:widowControl/>
              <w:jc w:val="left"/>
              <w:rPr>
                <w:rFonts w:eastAsia="仿宋_GB2312"/>
                <w:color w:val="000000"/>
                <w:kern w:val="0"/>
                <w:szCs w:val="21"/>
              </w:rPr>
            </w:pPr>
            <w:r>
              <w:rPr>
                <w:rFonts w:eastAsia="仿宋_GB2312"/>
                <w:color w:val="000000"/>
                <w:kern w:val="0"/>
                <w:szCs w:val="21"/>
              </w:rPr>
              <w:t>　</w:t>
            </w:r>
          </w:p>
        </w:tc>
      </w:tr>
      <w:tr w14:paraId="117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80" w:type="dxa"/>
            <w:vMerge w:val="continue"/>
            <w:noWrap w:val="0"/>
            <w:vAlign w:val="center"/>
          </w:tcPr>
          <w:p w14:paraId="1FDBA29D">
            <w:pPr>
              <w:widowControl/>
              <w:jc w:val="left"/>
              <w:rPr>
                <w:rFonts w:eastAsia="仿宋_GB2312"/>
                <w:color w:val="000000"/>
                <w:kern w:val="0"/>
                <w:szCs w:val="21"/>
              </w:rPr>
            </w:pPr>
          </w:p>
        </w:tc>
        <w:tc>
          <w:tcPr>
            <w:tcW w:w="2160" w:type="dxa"/>
            <w:gridSpan w:val="2"/>
            <w:noWrap w:val="0"/>
            <w:vAlign w:val="center"/>
          </w:tcPr>
          <w:p w14:paraId="66B9BBAD">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364" w:type="dxa"/>
            <w:noWrap w:val="0"/>
            <w:vAlign w:val="center"/>
          </w:tcPr>
          <w:p w14:paraId="6A597EDD">
            <w:pPr>
              <w:widowControl/>
              <w:jc w:val="left"/>
              <w:rPr>
                <w:rFonts w:eastAsia="仿宋_GB2312"/>
                <w:color w:val="000000"/>
                <w:kern w:val="0"/>
                <w:szCs w:val="21"/>
              </w:rPr>
            </w:pPr>
            <w:r>
              <w:rPr>
                <w:rFonts w:eastAsia="仿宋_GB2312"/>
                <w:color w:val="000000"/>
                <w:kern w:val="0"/>
                <w:szCs w:val="21"/>
              </w:rPr>
              <w:t>　</w:t>
            </w:r>
          </w:p>
        </w:tc>
        <w:tc>
          <w:tcPr>
            <w:tcW w:w="994" w:type="dxa"/>
            <w:noWrap w:val="0"/>
            <w:vAlign w:val="center"/>
          </w:tcPr>
          <w:p w14:paraId="63496DFA">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14:paraId="1B65E8AB">
            <w:pPr>
              <w:widowControl/>
              <w:jc w:val="left"/>
              <w:rPr>
                <w:rFonts w:eastAsia="仿宋_GB2312"/>
                <w:color w:val="000000"/>
                <w:kern w:val="0"/>
                <w:szCs w:val="21"/>
              </w:rPr>
            </w:pPr>
            <w:r>
              <w:rPr>
                <w:rFonts w:eastAsia="仿宋_GB2312"/>
                <w:color w:val="000000"/>
                <w:kern w:val="0"/>
                <w:szCs w:val="21"/>
              </w:rPr>
              <w:t>　</w:t>
            </w:r>
          </w:p>
        </w:tc>
        <w:tc>
          <w:tcPr>
            <w:tcW w:w="1022" w:type="dxa"/>
            <w:noWrap w:val="0"/>
            <w:vAlign w:val="center"/>
          </w:tcPr>
          <w:p w14:paraId="67FD288B">
            <w:pPr>
              <w:widowControl/>
              <w:jc w:val="left"/>
              <w:rPr>
                <w:rFonts w:eastAsia="仿宋_GB2312"/>
                <w:color w:val="000000"/>
                <w:kern w:val="0"/>
                <w:szCs w:val="21"/>
              </w:rPr>
            </w:pPr>
            <w:r>
              <w:rPr>
                <w:rFonts w:eastAsia="仿宋_GB2312"/>
                <w:color w:val="000000"/>
                <w:kern w:val="0"/>
                <w:szCs w:val="21"/>
              </w:rPr>
              <w:t>　</w:t>
            </w:r>
          </w:p>
        </w:tc>
        <w:tc>
          <w:tcPr>
            <w:tcW w:w="930" w:type="dxa"/>
            <w:noWrap w:val="0"/>
            <w:vAlign w:val="center"/>
          </w:tcPr>
          <w:p w14:paraId="34888079">
            <w:pPr>
              <w:widowControl/>
              <w:jc w:val="left"/>
              <w:rPr>
                <w:rFonts w:eastAsia="仿宋_GB2312"/>
                <w:color w:val="000000"/>
                <w:kern w:val="0"/>
                <w:szCs w:val="21"/>
              </w:rPr>
            </w:pPr>
            <w:r>
              <w:rPr>
                <w:rFonts w:eastAsia="仿宋_GB2312"/>
                <w:color w:val="000000"/>
                <w:kern w:val="0"/>
                <w:szCs w:val="21"/>
              </w:rPr>
              <w:t>　</w:t>
            </w:r>
          </w:p>
        </w:tc>
        <w:tc>
          <w:tcPr>
            <w:tcW w:w="1167" w:type="dxa"/>
            <w:noWrap w:val="0"/>
            <w:vAlign w:val="center"/>
          </w:tcPr>
          <w:p w14:paraId="64B7B7E6">
            <w:pPr>
              <w:widowControl/>
              <w:jc w:val="left"/>
              <w:rPr>
                <w:rFonts w:eastAsia="仿宋_GB2312"/>
                <w:color w:val="000000"/>
                <w:kern w:val="0"/>
                <w:szCs w:val="21"/>
              </w:rPr>
            </w:pPr>
            <w:r>
              <w:rPr>
                <w:rFonts w:eastAsia="仿宋_GB2312"/>
                <w:color w:val="000000"/>
                <w:kern w:val="0"/>
                <w:szCs w:val="21"/>
              </w:rPr>
              <w:t>　</w:t>
            </w:r>
          </w:p>
        </w:tc>
      </w:tr>
      <w:tr w14:paraId="45D6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3E2B1D2">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14:paraId="75876E5C">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14:paraId="7D86B9BA">
            <w:pPr>
              <w:widowControl/>
              <w:jc w:val="center"/>
              <w:rPr>
                <w:rFonts w:eastAsia="仿宋_GB2312"/>
                <w:color w:val="000000"/>
                <w:kern w:val="0"/>
                <w:szCs w:val="21"/>
              </w:rPr>
            </w:pPr>
            <w:r>
              <w:rPr>
                <w:rFonts w:eastAsia="仿宋_GB2312"/>
                <w:color w:val="000000"/>
                <w:kern w:val="0"/>
                <w:szCs w:val="21"/>
              </w:rPr>
              <w:t>实际完成情况　</w:t>
            </w:r>
          </w:p>
        </w:tc>
      </w:tr>
      <w:tr w14:paraId="3895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0"/>
            <w:vAlign w:val="center"/>
          </w:tcPr>
          <w:p w14:paraId="3B2DB5D8">
            <w:pPr>
              <w:widowControl/>
              <w:jc w:val="left"/>
              <w:rPr>
                <w:rFonts w:eastAsia="仿宋_GB2312"/>
                <w:color w:val="000000"/>
                <w:kern w:val="0"/>
                <w:szCs w:val="21"/>
              </w:rPr>
            </w:pPr>
          </w:p>
        </w:tc>
        <w:tc>
          <w:tcPr>
            <w:tcW w:w="4518" w:type="dxa"/>
            <w:gridSpan w:val="4"/>
            <w:noWrap w:val="0"/>
            <w:vAlign w:val="center"/>
          </w:tcPr>
          <w:p w14:paraId="47797346">
            <w:pPr>
              <w:widowControl/>
              <w:jc w:val="center"/>
              <w:rPr>
                <w:rFonts w:eastAsia="仿宋_GB2312"/>
                <w:color w:val="000000"/>
                <w:kern w:val="0"/>
                <w:szCs w:val="21"/>
              </w:rPr>
            </w:pPr>
            <w:r>
              <w:rPr>
                <w:rFonts w:hint="eastAsia" w:eastAsia="仿宋_GB2312"/>
                <w:color w:val="000000"/>
                <w:kern w:val="0"/>
                <w:szCs w:val="21"/>
              </w:rPr>
              <w:t>提高单位工作效率</w:t>
            </w:r>
            <w:r>
              <w:rPr>
                <w:rFonts w:eastAsia="仿宋_GB2312"/>
                <w:color w:val="000000"/>
                <w:kern w:val="0"/>
                <w:szCs w:val="21"/>
              </w:rPr>
              <w:t>　　</w:t>
            </w:r>
          </w:p>
        </w:tc>
        <w:tc>
          <w:tcPr>
            <w:tcW w:w="4253" w:type="dxa"/>
            <w:gridSpan w:val="4"/>
            <w:noWrap w:val="0"/>
            <w:vAlign w:val="center"/>
          </w:tcPr>
          <w:p w14:paraId="02A33D3E">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基本完成</w:t>
            </w:r>
          </w:p>
        </w:tc>
      </w:tr>
      <w:tr w14:paraId="6A9C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DD2A6FE">
            <w:pPr>
              <w:widowControl/>
              <w:jc w:val="center"/>
              <w:rPr>
                <w:rFonts w:eastAsia="仿宋_GB2312"/>
                <w:color w:val="000000"/>
                <w:kern w:val="0"/>
                <w:szCs w:val="21"/>
              </w:rPr>
            </w:pPr>
            <w:r>
              <w:rPr>
                <w:rFonts w:eastAsia="仿宋_GB2312"/>
                <w:color w:val="000000"/>
                <w:kern w:val="0"/>
                <w:szCs w:val="21"/>
              </w:rPr>
              <w:t>绩</w:t>
            </w:r>
          </w:p>
          <w:p w14:paraId="61475426">
            <w:pPr>
              <w:widowControl/>
              <w:jc w:val="center"/>
              <w:rPr>
                <w:rFonts w:eastAsia="仿宋_GB2312"/>
                <w:color w:val="000000"/>
                <w:kern w:val="0"/>
                <w:szCs w:val="21"/>
              </w:rPr>
            </w:pPr>
            <w:r>
              <w:rPr>
                <w:rFonts w:eastAsia="仿宋_GB2312"/>
                <w:color w:val="000000"/>
                <w:kern w:val="0"/>
                <w:szCs w:val="21"/>
              </w:rPr>
              <w:t>效</w:t>
            </w:r>
          </w:p>
          <w:p w14:paraId="58F03343">
            <w:pPr>
              <w:widowControl/>
              <w:jc w:val="center"/>
              <w:rPr>
                <w:rFonts w:eastAsia="仿宋_GB2312"/>
                <w:color w:val="000000"/>
                <w:kern w:val="0"/>
                <w:szCs w:val="21"/>
              </w:rPr>
            </w:pPr>
            <w:r>
              <w:rPr>
                <w:rFonts w:eastAsia="仿宋_GB2312"/>
                <w:color w:val="000000"/>
                <w:kern w:val="0"/>
                <w:szCs w:val="21"/>
              </w:rPr>
              <w:t>指</w:t>
            </w:r>
          </w:p>
          <w:p w14:paraId="17099192">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14:paraId="23A1FE32">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14:paraId="3669CC1E">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364" w:type="dxa"/>
            <w:noWrap w:val="0"/>
            <w:vAlign w:val="center"/>
          </w:tcPr>
          <w:p w14:paraId="607FA930">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4" w:type="dxa"/>
            <w:noWrap w:val="0"/>
            <w:vAlign w:val="center"/>
          </w:tcPr>
          <w:p w14:paraId="3E32498E">
            <w:pPr>
              <w:widowControl/>
              <w:spacing w:line="240" w:lineRule="exact"/>
              <w:jc w:val="center"/>
              <w:rPr>
                <w:rFonts w:hint="eastAsia" w:eastAsia="仿宋_GB2312"/>
                <w:color w:val="000000"/>
                <w:kern w:val="0"/>
                <w:szCs w:val="21"/>
              </w:rPr>
            </w:pPr>
            <w:r>
              <w:rPr>
                <w:rFonts w:eastAsia="仿宋_GB2312"/>
                <w:color w:val="000000"/>
                <w:kern w:val="0"/>
                <w:szCs w:val="21"/>
              </w:rPr>
              <w:t>年度</w:t>
            </w:r>
          </w:p>
          <w:p w14:paraId="2C8267F2">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14:paraId="687FB4AD">
            <w:pPr>
              <w:widowControl/>
              <w:spacing w:line="240" w:lineRule="exact"/>
              <w:jc w:val="center"/>
              <w:rPr>
                <w:rFonts w:hint="eastAsia" w:eastAsia="仿宋_GB2312"/>
                <w:color w:val="000000"/>
                <w:kern w:val="0"/>
                <w:szCs w:val="21"/>
              </w:rPr>
            </w:pPr>
            <w:r>
              <w:rPr>
                <w:rFonts w:eastAsia="仿宋_GB2312"/>
                <w:color w:val="000000"/>
                <w:kern w:val="0"/>
                <w:szCs w:val="21"/>
              </w:rPr>
              <w:t>实际</w:t>
            </w:r>
          </w:p>
          <w:p w14:paraId="7879A70A">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1022" w:type="dxa"/>
            <w:noWrap w:val="0"/>
            <w:vAlign w:val="center"/>
          </w:tcPr>
          <w:p w14:paraId="41C5290A">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930" w:type="dxa"/>
            <w:noWrap w:val="0"/>
            <w:vAlign w:val="center"/>
          </w:tcPr>
          <w:p w14:paraId="0024FCAA">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167" w:type="dxa"/>
            <w:noWrap w:val="0"/>
            <w:vAlign w:val="center"/>
          </w:tcPr>
          <w:p w14:paraId="0F622360">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14:paraId="49D3EFB5">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14:paraId="06B03353">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0AA5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5BC1F6">
            <w:pPr>
              <w:jc w:val="left"/>
              <w:rPr>
                <w:rFonts w:eastAsia="仿宋_GB2312"/>
                <w:color w:val="000000"/>
                <w:kern w:val="0"/>
                <w:szCs w:val="21"/>
              </w:rPr>
            </w:pPr>
          </w:p>
        </w:tc>
        <w:tc>
          <w:tcPr>
            <w:tcW w:w="1080" w:type="dxa"/>
            <w:vMerge w:val="restart"/>
            <w:noWrap w:val="0"/>
            <w:vAlign w:val="center"/>
          </w:tcPr>
          <w:p w14:paraId="2A42F8FA">
            <w:pPr>
              <w:widowControl/>
              <w:jc w:val="center"/>
              <w:rPr>
                <w:rFonts w:eastAsia="仿宋_GB2312"/>
                <w:color w:val="000000"/>
                <w:kern w:val="0"/>
                <w:szCs w:val="21"/>
              </w:rPr>
            </w:pPr>
            <w:r>
              <w:rPr>
                <w:rFonts w:eastAsia="仿宋_GB2312"/>
                <w:color w:val="000000"/>
                <w:kern w:val="0"/>
                <w:szCs w:val="21"/>
              </w:rPr>
              <w:t>产出指标</w:t>
            </w:r>
          </w:p>
          <w:p w14:paraId="4A36C3C7">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14:paraId="69BB1278">
            <w:pPr>
              <w:widowControl/>
              <w:jc w:val="center"/>
              <w:rPr>
                <w:rFonts w:eastAsia="仿宋_GB2312"/>
                <w:color w:val="000000"/>
                <w:kern w:val="0"/>
                <w:szCs w:val="21"/>
              </w:rPr>
            </w:pPr>
            <w:r>
              <w:rPr>
                <w:rFonts w:eastAsia="仿宋_GB2312"/>
                <w:color w:val="000000"/>
                <w:kern w:val="0"/>
                <w:szCs w:val="21"/>
              </w:rPr>
              <w:t>数量指标</w:t>
            </w:r>
          </w:p>
        </w:tc>
        <w:tc>
          <w:tcPr>
            <w:tcW w:w="1364" w:type="dxa"/>
            <w:noWrap w:val="0"/>
            <w:vAlign w:val="center"/>
          </w:tcPr>
          <w:p w14:paraId="1BBB2FF7">
            <w:pPr>
              <w:widowControl/>
              <w:jc w:val="center"/>
              <w:rPr>
                <w:rFonts w:eastAsia="仿宋_GB2312"/>
                <w:color w:val="000000"/>
                <w:kern w:val="0"/>
                <w:szCs w:val="21"/>
              </w:rPr>
            </w:pPr>
            <w:r>
              <w:rPr>
                <w:rFonts w:hint="eastAsia" w:eastAsia="仿宋_GB2312"/>
                <w:color w:val="000000"/>
                <w:kern w:val="0"/>
                <w:szCs w:val="21"/>
              </w:rPr>
              <w:t>考核数量</w:t>
            </w:r>
          </w:p>
        </w:tc>
        <w:tc>
          <w:tcPr>
            <w:tcW w:w="994" w:type="dxa"/>
            <w:noWrap w:val="0"/>
            <w:vAlign w:val="center"/>
          </w:tcPr>
          <w:p w14:paraId="0FD46717">
            <w:pPr>
              <w:widowControl/>
              <w:jc w:val="center"/>
              <w:rPr>
                <w:rFonts w:hint="default" w:eastAsia="仿宋_GB2312"/>
                <w:color w:val="000000"/>
                <w:kern w:val="0"/>
                <w:szCs w:val="21"/>
                <w:lang w:val="en-US" w:eastAsia="zh-CN"/>
              </w:rPr>
            </w:pPr>
            <w:r>
              <w:rPr>
                <w:rFonts w:hint="default" w:ascii="Arial" w:hAnsi="Arial" w:eastAsia="仿宋_GB2312" w:cs="Arial"/>
                <w:color w:val="000000"/>
                <w:kern w:val="0"/>
                <w:szCs w:val="21"/>
                <w:lang w:val="en-US" w:eastAsia="zh-CN"/>
              </w:rPr>
              <w:t>≥</w:t>
            </w:r>
            <w:r>
              <w:rPr>
                <w:rFonts w:hint="eastAsia" w:eastAsia="仿宋_GB2312"/>
                <w:color w:val="000000"/>
                <w:kern w:val="0"/>
                <w:szCs w:val="21"/>
                <w:lang w:val="en-US" w:eastAsia="zh-CN"/>
              </w:rPr>
              <w:t>9人</w:t>
            </w:r>
          </w:p>
        </w:tc>
        <w:tc>
          <w:tcPr>
            <w:tcW w:w="1134" w:type="dxa"/>
            <w:noWrap w:val="0"/>
            <w:vAlign w:val="center"/>
          </w:tcPr>
          <w:p w14:paraId="61DE4CF0">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9人</w:t>
            </w:r>
          </w:p>
        </w:tc>
        <w:tc>
          <w:tcPr>
            <w:tcW w:w="1022" w:type="dxa"/>
            <w:noWrap w:val="0"/>
            <w:vAlign w:val="center"/>
          </w:tcPr>
          <w:p w14:paraId="7B6A4B96">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930" w:type="dxa"/>
            <w:noWrap w:val="0"/>
            <w:vAlign w:val="center"/>
          </w:tcPr>
          <w:p w14:paraId="3BE53800">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1167" w:type="dxa"/>
            <w:noWrap w:val="0"/>
            <w:vAlign w:val="center"/>
          </w:tcPr>
          <w:p w14:paraId="346F3866">
            <w:pPr>
              <w:widowControl/>
              <w:jc w:val="center"/>
              <w:rPr>
                <w:rFonts w:hint="eastAsia" w:eastAsia="仿宋_GB2312"/>
                <w:color w:val="000000"/>
                <w:kern w:val="0"/>
                <w:szCs w:val="21"/>
                <w:lang w:eastAsia="zh-CN"/>
              </w:rPr>
            </w:pPr>
          </w:p>
        </w:tc>
      </w:tr>
      <w:tr w14:paraId="3FF9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2CF2320">
            <w:pPr>
              <w:jc w:val="left"/>
              <w:rPr>
                <w:rFonts w:eastAsia="仿宋_GB2312"/>
                <w:color w:val="000000"/>
                <w:kern w:val="0"/>
                <w:szCs w:val="21"/>
              </w:rPr>
            </w:pPr>
          </w:p>
        </w:tc>
        <w:tc>
          <w:tcPr>
            <w:tcW w:w="1080" w:type="dxa"/>
            <w:vMerge w:val="continue"/>
            <w:noWrap w:val="0"/>
            <w:vAlign w:val="center"/>
          </w:tcPr>
          <w:p w14:paraId="49622FCE">
            <w:pPr>
              <w:widowControl/>
              <w:jc w:val="center"/>
              <w:rPr>
                <w:rFonts w:eastAsia="仿宋_GB2312"/>
                <w:color w:val="000000"/>
                <w:kern w:val="0"/>
                <w:szCs w:val="21"/>
              </w:rPr>
            </w:pPr>
          </w:p>
        </w:tc>
        <w:tc>
          <w:tcPr>
            <w:tcW w:w="1080" w:type="dxa"/>
            <w:vMerge w:val="continue"/>
            <w:noWrap w:val="0"/>
            <w:vAlign w:val="center"/>
          </w:tcPr>
          <w:p w14:paraId="2E846351">
            <w:pPr>
              <w:widowControl/>
              <w:jc w:val="center"/>
              <w:rPr>
                <w:rFonts w:eastAsia="仿宋_GB2312"/>
                <w:color w:val="000000"/>
                <w:kern w:val="0"/>
                <w:szCs w:val="21"/>
              </w:rPr>
            </w:pPr>
          </w:p>
        </w:tc>
        <w:tc>
          <w:tcPr>
            <w:tcW w:w="1364" w:type="dxa"/>
            <w:noWrap w:val="0"/>
            <w:vAlign w:val="center"/>
          </w:tcPr>
          <w:p w14:paraId="3FAAC6B7">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建设候鸟保护监测站</w:t>
            </w:r>
          </w:p>
        </w:tc>
        <w:tc>
          <w:tcPr>
            <w:tcW w:w="994" w:type="dxa"/>
            <w:noWrap w:val="0"/>
            <w:vAlign w:val="center"/>
          </w:tcPr>
          <w:p w14:paraId="01B771F9">
            <w:pPr>
              <w:widowControl/>
              <w:jc w:val="center"/>
              <w:rPr>
                <w:rFonts w:hint="default" w:ascii="Arial" w:hAnsi="Arial" w:eastAsia="仿宋_GB2312" w:cs="Arial"/>
                <w:color w:val="000000"/>
                <w:kern w:val="0"/>
                <w:szCs w:val="21"/>
                <w:lang w:val="en-US" w:eastAsia="zh-CN"/>
              </w:rPr>
            </w:pPr>
            <w:r>
              <w:rPr>
                <w:rFonts w:hint="eastAsia" w:ascii="Arial" w:hAnsi="Arial" w:eastAsia="仿宋_GB2312" w:cs="Arial"/>
                <w:color w:val="000000"/>
                <w:kern w:val="0"/>
                <w:szCs w:val="21"/>
                <w:lang w:val="en-US" w:eastAsia="zh-CN"/>
              </w:rPr>
              <w:t>1个</w:t>
            </w:r>
          </w:p>
        </w:tc>
        <w:tc>
          <w:tcPr>
            <w:tcW w:w="1134" w:type="dxa"/>
            <w:noWrap w:val="0"/>
            <w:vAlign w:val="center"/>
          </w:tcPr>
          <w:p w14:paraId="01B7F6B4">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1个</w:t>
            </w:r>
          </w:p>
        </w:tc>
        <w:tc>
          <w:tcPr>
            <w:tcW w:w="1022" w:type="dxa"/>
            <w:noWrap w:val="0"/>
            <w:vAlign w:val="center"/>
          </w:tcPr>
          <w:p w14:paraId="0BEAB0B2">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6</w:t>
            </w:r>
          </w:p>
        </w:tc>
        <w:tc>
          <w:tcPr>
            <w:tcW w:w="930" w:type="dxa"/>
            <w:noWrap w:val="0"/>
            <w:vAlign w:val="center"/>
          </w:tcPr>
          <w:p w14:paraId="43ED09A0">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6</w:t>
            </w:r>
          </w:p>
        </w:tc>
        <w:tc>
          <w:tcPr>
            <w:tcW w:w="1167" w:type="dxa"/>
            <w:noWrap w:val="0"/>
            <w:vAlign w:val="center"/>
          </w:tcPr>
          <w:p w14:paraId="6FC362C5">
            <w:pPr>
              <w:widowControl/>
              <w:jc w:val="center"/>
              <w:rPr>
                <w:rFonts w:eastAsia="仿宋_GB2312"/>
                <w:color w:val="000000"/>
                <w:kern w:val="0"/>
                <w:szCs w:val="21"/>
              </w:rPr>
            </w:pPr>
          </w:p>
        </w:tc>
      </w:tr>
      <w:tr w14:paraId="45DF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AEDCB28">
            <w:pPr>
              <w:jc w:val="left"/>
              <w:rPr>
                <w:rFonts w:eastAsia="仿宋_GB2312"/>
                <w:color w:val="000000"/>
                <w:kern w:val="0"/>
                <w:szCs w:val="21"/>
              </w:rPr>
            </w:pPr>
          </w:p>
        </w:tc>
        <w:tc>
          <w:tcPr>
            <w:tcW w:w="1080" w:type="dxa"/>
            <w:vMerge w:val="continue"/>
            <w:noWrap w:val="0"/>
            <w:vAlign w:val="center"/>
          </w:tcPr>
          <w:p w14:paraId="47CC4C34">
            <w:pPr>
              <w:jc w:val="left"/>
              <w:rPr>
                <w:rFonts w:eastAsia="仿宋_GB2312"/>
                <w:color w:val="000000"/>
                <w:kern w:val="0"/>
                <w:szCs w:val="21"/>
              </w:rPr>
            </w:pPr>
          </w:p>
        </w:tc>
        <w:tc>
          <w:tcPr>
            <w:tcW w:w="1080" w:type="dxa"/>
            <w:noWrap w:val="0"/>
            <w:vAlign w:val="center"/>
          </w:tcPr>
          <w:p w14:paraId="2161BE0B">
            <w:pPr>
              <w:widowControl/>
              <w:jc w:val="center"/>
              <w:rPr>
                <w:rFonts w:eastAsia="仿宋_GB2312"/>
                <w:color w:val="000000"/>
                <w:kern w:val="0"/>
                <w:szCs w:val="21"/>
              </w:rPr>
            </w:pPr>
            <w:r>
              <w:rPr>
                <w:rFonts w:eastAsia="仿宋_GB2312"/>
                <w:color w:val="000000"/>
                <w:kern w:val="0"/>
                <w:szCs w:val="21"/>
              </w:rPr>
              <w:t>质量指标</w:t>
            </w:r>
          </w:p>
        </w:tc>
        <w:tc>
          <w:tcPr>
            <w:tcW w:w="1364" w:type="dxa"/>
            <w:noWrap w:val="0"/>
            <w:vAlign w:val="center"/>
          </w:tcPr>
          <w:p w14:paraId="040550B9">
            <w:pPr>
              <w:widowControl/>
              <w:jc w:val="left"/>
              <w:rPr>
                <w:rFonts w:eastAsia="仿宋_GB2312"/>
                <w:color w:val="000000"/>
                <w:kern w:val="0"/>
                <w:szCs w:val="21"/>
              </w:rPr>
            </w:pPr>
            <w:r>
              <w:rPr>
                <w:rFonts w:hint="eastAsia" w:eastAsia="仿宋_GB2312"/>
                <w:color w:val="000000"/>
                <w:kern w:val="0"/>
                <w:szCs w:val="21"/>
              </w:rPr>
              <w:t>经费使用准确性</w:t>
            </w:r>
          </w:p>
        </w:tc>
        <w:tc>
          <w:tcPr>
            <w:tcW w:w="994" w:type="dxa"/>
            <w:noWrap w:val="0"/>
            <w:vAlign w:val="center"/>
          </w:tcPr>
          <w:p w14:paraId="21D8B31D">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14:paraId="6B1FF4D1">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022" w:type="dxa"/>
            <w:noWrap w:val="0"/>
            <w:vAlign w:val="center"/>
          </w:tcPr>
          <w:p w14:paraId="4F3914D7">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12</w:t>
            </w:r>
          </w:p>
        </w:tc>
        <w:tc>
          <w:tcPr>
            <w:tcW w:w="930" w:type="dxa"/>
            <w:noWrap w:val="0"/>
            <w:vAlign w:val="center"/>
          </w:tcPr>
          <w:p w14:paraId="5C2C0D80">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12</w:t>
            </w:r>
          </w:p>
        </w:tc>
        <w:tc>
          <w:tcPr>
            <w:tcW w:w="1167" w:type="dxa"/>
            <w:noWrap w:val="0"/>
            <w:vAlign w:val="center"/>
          </w:tcPr>
          <w:p w14:paraId="294D5804">
            <w:pPr>
              <w:widowControl/>
              <w:jc w:val="left"/>
              <w:rPr>
                <w:rFonts w:eastAsia="仿宋_GB2312"/>
                <w:color w:val="000000"/>
                <w:kern w:val="0"/>
                <w:szCs w:val="21"/>
              </w:rPr>
            </w:pPr>
            <w:r>
              <w:rPr>
                <w:rFonts w:eastAsia="仿宋_GB2312"/>
                <w:color w:val="000000"/>
                <w:kern w:val="0"/>
                <w:szCs w:val="21"/>
              </w:rPr>
              <w:t>　</w:t>
            </w:r>
          </w:p>
        </w:tc>
      </w:tr>
      <w:tr w14:paraId="2516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8E1C7C0">
            <w:pPr>
              <w:jc w:val="left"/>
              <w:rPr>
                <w:rFonts w:eastAsia="仿宋_GB2312"/>
                <w:color w:val="000000"/>
                <w:kern w:val="0"/>
                <w:szCs w:val="21"/>
              </w:rPr>
            </w:pPr>
          </w:p>
        </w:tc>
        <w:tc>
          <w:tcPr>
            <w:tcW w:w="1080" w:type="dxa"/>
            <w:vMerge w:val="continue"/>
            <w:noWrap w:val="0"/>
            <w:vAlign w:val="center"/>
          </w:tcPr>
          <w:p w14:paraId="512722A6">
            <w:pPr>
              <w:jc w:val="left"/>
              <w:rPr>
                <w:rFonts w:eastAsia="仿宋_GB2312"/>
                <w:color w:val="000000"/>
                <w:kern w:val="0"/>
                <w:szCs w:val="21"/>
              </w:rPr>
            </w:pPr>
          </w:p>
        </w:tc>
        <w:tc>
          <w:tcPr>
            <w:tcW w:w="1080" w:type="dxa"/>
            <w:noWrap w:val="0"/>
            <w:vAlign w:val="center"/>
          </w:tcPr>
          <w:p w14:paraId="0B2DC95D">
            <w:pPr>
              <w:widowControl/>
              <w:jc w:val="center"/>
              <w:rPr>
                <w:rFonts w:eastAsia="仿宋_GB2312"/>
                <w:color w:val="000000"/>
                <w:kern w:val="0"/>
                <w:szCs w:val="21"/>
              </w:rPr>
            </w:pPr>
            <w:r>
              <w:rPr>
                <w:rFonts w:eastAsia="仿宋_GB2312"/>
                <w:color w:val="000000"/>
                <w:kern w:val="0"/>
                <w:szCs w:val="21"/>
              </w:rPr>
              <w:t>时效指标</w:t>
            </w:r>
          </w:p>
        </w:tc>
        <w:tc>
          <w:tcPr>
            <w:tcW w:w="1364" w:type="dxa"/>
            <w:noWrap w:val="0"/>
            <w:vAlign w:val="center"/>
          </w:tcPr>
          <w:p w14:paraId="1EFB7EBC">
            <w:pPr>
              <w:widowControl/>
              <w:jc w:val="left"/>
              <w:rPr>
                <w:rFonts w:eastAsia="仿宋_GB2312"/>
                <w:color w:val="000000"/>
                <w:kern w:val="0"/>
                <w:szCs w:val="21"/>
              </w:rPr>
            </w:pPr>
            <w:r>
              <w:rPr>
                <w:rFonts w:hint="eastAsia" w:eastAsia="仿宋_GB2312"/>
                <w:color w:val="000000"/>
                <w:kern w:val="0"/>
                <w:szCs w:val="21"/>
              </w:rPr>
              <w:t>资金使用及时率</w:t>
            </w:r>
          </w:p>
        </w:tc>
        <w:tc>
          <w:tcPr>
            <w:tcW w:w="994" w:type="dxa"/>
            <w:noWrap w:val="0"/>
            <w:vAlign w:val="center"/>
          </w:tcPr>
          <w:p w14:paraId="22F295B7">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noWrap w:val="0"/>
            <w:vAlign w:val="center"/>
          </w:tcPr>
          <w:p w14:paraId="4FE16D77">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022" w:type="dxa"/>
            <w:noWrap w:val="0"/>
            <w:vAlign w:val="center"/>
          </w:tcPr>
          <w:p w14:paraId="48CE0ACF">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13</w:t>
            </w:r>
          </w:p>
        </w:tc>
        <w:tc>
          <w:tcPr>
            <w:tcW w:w="930" w:type="dxa"/>
            <w:noWrap w:val="0"/>
            <w:vAlign w:val="center"/>
          </w:tcPr>
          <w:p w14:paraId="1BF96663">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13</w:t>
            </w:r>
          </w:p>
        </w:tc>
        <w:tc>
          <w:tcPr>
            <w:tcW w:w="1167" w:type="dxa"/>
            <w:noWrap w:val="0"/>
            <w:vAlign w:val="center"/>
          </w:tcPr>
          <w:p w14:paraId="298C6029">
            <w:pPr>
              <w:widowControl/>
              <w:jc w:val="left"/>
              <w:rPr>
                <w:rFonts w:eastAsia="仿宋_GB2312"/>
                <w:color w:val="000000"/>
                <w:kern w:val="0"/>
                <w:szCs w:val="21"/>
              </w:rPr>
            </w:pPr>
            <w:r>
              <w:rPr>
                <w:rFonts w:eastAsia="仿宋_GB2312"/>
                <w:color w:val="000000"/>
                <w:kern w:val="0"/>
                <w:szCs w:val="21"/>
              </w:rPr>
              <w:t>　</w:t>
            </w:r>
          </w:p>
        </w:tc>
      </w:tr>
      <w:tr w14:paraId="3852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E334953">
            <w:pPr>
              <w:jc w:val="left"/>
              <w:rPr>
                <w:rFonts w:eastAsia="仿宋_GB2312"/>
                <w:color w:val="000000"/>
                <w:kern w:val="0"/>
                <w:szCs w:val="21"/>
              </w:rPr>
            </w:pPr>
          </w:p>
        </w:tc>
        <w:tc>
          <w:tcPr>
            <w:tcW w:w="1080" w:type="dxa"/>
            <w:vMerge w:val="continue"/>
            <w:noWrap w:val="0"/>
            <w:vAlign w:val="center"/>
          </w:tcPr>
          <w:p w14:paraId="0BDF90D0">
            <w:pPr>
              <w:jc w:val="left"/>
              <w:rPr>
                <w:rFonts w:eastAsia="仿宋_GB2312"/>
                <w:color w:val="000000"/>
                <w:kern w:val="0"/>
                <w:szCs w:val="21"/>
              </w:rPr>
            </w:pPr>
          </w:p>
        </w:tc>
        <w:tc>
          <w:tcPr>
            <w:tcW w:w="1080" w:type="dxa"/>
            <w:noWrap w:val="0"/>
            <w:vAlign w:val="center"/>
          </w:tcPr>
          <w:p w14:paraId="3B5219B3">
            <w:pPr>
              <w:widowControl/>
              <w:jc w:val="center"/>
              <w:rPr>
                <w:rFonts w:eastAsia="仿宋_GB2312"/>
                <w:color w:val="000000"/>
                <w:kern w:val="0"/>
                <w:szCs w:val="21"/>
              </w:rPr>
            </w:pPr>
            <w:r>
              <w:rPr>
                <w:rFonts w:eastAsia="仿宋_GB2312"/>
                <w:color w:val="000000"/>
                <w:kern w:val="0"/>
                <w:szCs w:val="21"/>
              </w:rPr>
              <w:t>成本指标</w:t>
            </w:r>
          </w:p>
        </w:tc>
        <w:tc>
          <w:tcPr>
            <w:tcW w:w="1364" w:type="dxa"/>
            <w:noWrap w:val="0"/>
            <w:vAlign w:val="center"/>
          </w:tcPr>
          <w:p w14:paraId="2B7B36EB">
            <w:pPr>
              <w:widowControl/>
              <w:jc w:val="left"/>
              <w:rPr>
                <w:rFonts w:eastAsia="仿宋_GB2312"/>
                <w:color w:val="000000"/>
                <w:kern w:val="0"/>
                <w:szCs w:val="21"/>
              </w:rPr>
            </w:pPr>
            <w:r>
              <w:rPr>
                <w:rFonts w:hint="eastAsia" w:eastAsia="仿宋_GB2312"/>
                <w:color w:val="000000"/>
                <w:kern w:val="0"/>
                <w:szCs w:val="21"/>
              </w:rPr>
              <w:t>预算成本控制情况</w:t>
            </w:r>
          </w:p>
        </w:tc>
        <w:tc>
          <w:tcPr>
            <w:tcW w:w="994" w:type="dxa"/>
            <w:noWrap w:val="0"/>
            <w:vAlign w:val="center"/>
          </w:tcPr>
          <w:p w14:paraId="4BDBB8C9">
            <w:pPr>
              <w:widowControl/>
              <w:jc w:val="center"/>
              <w:rPr>
                <w:rFonts w:hint="default" w:eastAsia="仿宋_GB2312"/>
                <w:color w:val="000000"/>
                <w:kern w:val="0"/>
                <w:szCs w:val="21"/>
                <w:lang w:val="en-US" w:eastAsia="zh-CN"/>
              </w:rPr>
            </w:pPr>
            <w:r>
              <w:rPr>
                <w:rFonts w:hint="default" w:ascii="Arial" w:hAnsi="Arial" w:eastAsia="宋体" w:cs="Arial"/>
                <w:color w:val="000000"/>
                <w:kern w:val="0"/>
                <w:szCs w:val="21"/>
              </w:rPr>
              <w:t>≤</w:t>
            </w:r>
            <w:r>
              <w:rPr>
                <w:rFonts w:hint="eastAsia" w:eastAsia="仿宋_GB2312"/>
                <w:color w:val="000000"/>
                <w:kern w:val="0"/>
                <w:szCs w:val="21"/>
                <w:lang w:val="en-US" w:eastAsia="zh-CN"/>
              </w:rPr>
              <w:t>48.1万元</w:t>
            </w:r>
          </w:p>
        </w:tc>
        <w:tc>
          <w:tcPr>
            <w:tcW w:w="1134" w:type="dxa"/>
            <w:noWrap w:val="0"/>
            <w:vAlign w:val="center"/>
          </w:tcPr>
          <w:p w14:paraId="3209E432">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48.1万元</w:t>
            </w:r>
          </w:p>
        </w:tc>
        <w:tc>
          <w:tcPr>
            <w:tcW w:w="1022" w:type="dxa"/>
            <w:noWrap w:val="0"/>
            <w:vAlign w:val="center"/>
          </w:tcPr>
          <w:p w14:paraId="4FBFCC9C">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13</w:t>
            </w:r>
          </w:p>
        </w:tc>
        <w:tc>
          <w:tcPr>
            <w:tcW w:w="930" w:type="dxa"/>
            <w:noWrap w:val="0"/>
            <w:vAlign w:val="center"/>
          </w:tcPr>
          <w:p w14:paraId="6EDF4069">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13</w:t>
            </w:r>
          </w:p>
        </w:tc>
        <w:tc>
          <w:tcPr>
            <w:tcW w:w="1167" w:type="dxa"/>
            <w:noWrap w:val="0"/>
            <w:vAlign w:val="center"/>
          </w:tcPr>
          <w:p w14:paraId="28F99A31">
            <w:pPr>
              <w:widowControl/>
              <w:jc w:val="left"/>
              <w:rPr>
                <w:rFonts w:eastAsia="仿宋_GB2312"/>
                <w:color w:val="000000"/>
                <w:kern w:val="0"/>
                <w:szCs w:val="21"/>
              </w:rPr>
            </w:pPr>
            <w:r>
              <w:rPr>
                <w:rFonts w:eastAsia="仿宋_GB2312"/>
                <w:color w:val="000000"/>
                <w:kern w:val="0"/>
                <w:szCs w:val="21"/>
              </w:rPr>
              <w:t>　</w:t>
            </w:r>
          </w:p>
        </w:tc>
      </w:tr>
      <w:tr w14:paraId="5095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03379FD">
            <w:pPr>
              <w:jc w:val="left"/>
              <w:rPr>
                <w:rFonts w:eastAsia="仿宋_GB2312"/>
                <w:color w:val="000000"/>
                <w:kern w:val="0"/>
                <w:szCs w:val="21"/>
              </w:rPr>
            </w:pPr>
          </w:p>
        </w:tc>
        <w:tc>
          <w:tcPr>
            <w:tcW w:w="1080" w:type="dxa"/>
            <w:noWrap w:val="0"/>
            <w:vAlign w:val="center"/>
          </w:tcPr>
          <w:p w14:paraId="23DDB61C">
            <w:pPr>
              <w:widowControl/>
              <w:jc w:val="left"/>
              <w:rPr>
                <w:rFonts w:eastAsia="仿宋_GB2312"/>
                <w:color w:val="000000"/>
                <w:kern w:val="0"/>
                <w:szCs w:val="21"/>
              </w:rPr>
            </w:pPr>
            <w:r>
              <w:rPr>
                <w:rFonts w:eastAsia="仿宋_GB2312"/>
                <w:color w:val="000000"/>
                <w:kern w:val="0"/>
                <w:szCs w:val="21"/>
              </w:rPr>
              <w:t>效益指标</w:t>
            </w:r>
          </w:p>
          <w:p w14:paraId="362CAF12">
            <w:pPr>
              <w:widowControl/>
              <w:jc w:val="left"/>
              <w:rPr>
                <w:rFonts w:eastAsia="仿宋_GB2312"/>
                <w:color w:val="000000"/>
                <w:kern w:val="0"/>
                <w:szCs w:val="21"/>
              </w:rPr>
            </w:pPr>
            <w:r>
              <w:rPr>
                <w:rFonts w:eastAsia="仿宋_GB2312"/>
                <w:color w:val="000000"/>
                <w:kern w:val="0"/>
                <w:szCs w:val="21"/>
              </w:rPr>
              <w:t>（30分）</w:t>
            </w:r>
          </w:p>
        </w:tc>
        <w:tc>
          <w:tcPr>
            <w:tcW w:w="1080" w:type="dxa"/>
            <w:noWrap w:val="0"/>
            <w:vAlign w:val="center"/>
          </w:tcPr>
          <w:p w14:paraId="674BDC5A">
            <w:pPr>
              <w:widowControl/>
              <w:jc w:val="center"/>
              <w:rPr>
                <w:rFonts w:eastAsia="仿宋_GB2312"/>
                <w:color w:val="000000"/>
                <w:kern w:val="0"/>
                <w:szCs w:val="21"/>
              </w:rPr>
            </w:pPr>
            <w:r>
              <w:rPr>
                <w:rFonts w:eastAsia="仿宋_GB2312"/>
                <w:color w:val="000000"/>
                <w:kern w:val="0"/>
                <w:szCs w:val="21"/>
              </w:rPr>
              <w:t>社会效</w:t>
            </w:r>
          </w:p>
          <w:p w14:paraId="08E3FDC6">
            <w:pPr>
              <w:widowControl/>
              <w:jc w:val="center"/>
              <w:rPr>
                <w:rFonts w:eastAsia="仿宋_GB2312"/>
                <w:color w:val="000000"/>
                <w:kern w:val="0"/>
                <w:szCs w:val="21"/>
              </w:rPr>
            </w:pPr>
            <w:r>
              <w:rPr>
                <w:rFonts w:eastAsia="仿宋_GB2312"/>
                <w:color w:val="000000"/>
                <w:kern w:val="0"/>
                <w:szCs w:val="21"/>
              </w:rPr>
              <w:t>益指标</w:t>
            </w:r>
          </w:p>
        </w:tc>
        <w:tc>
          <w:tcPr>
            <w:tcW w:w="1364" w:type="dxa"/>
            <w:noWrap w:val="0"/>
            <w:vAlign w:val="center"/>
          </w:tcPr>
          <w:p w14:paraId="295BECC7">
            <w:pPr>
              <w:widowControl/>
              <w:jc w:val="left"/>
              <w:rPr>
                <w:rFonts w:eastAsia="仿宋_GB2312"/>
                <w:color w:val="000000"/>
                <w:kern w:val="0"/>
                <w:szCs w:val="21"/>
              </w:rPr>
            </w:pPr>
            <w:r>
              <w:rPr>
                <w:rFonts w:hint="eastAsia" w:eastAsia="仿宋_GB2312"/>
                <w:color w:val="000000"/>
                <w:kern w:val="0"/>
                <w:szCs w:val="21"/>
              </w:rPr>
              <w:t>对提高单位工作效率的影响程度</w:t>
            </w:r>
          </w:p>
        </w:tc>
        <w:tc>
          <w:tcPr>
            <w:tcW w:w="994" w:type="dxa"/>
            <w:noWrap w:val="0"/>
            <w:vAlign w:val="center"/>
          </w:tcPr>
          <w:p w14:paraId="501CD1F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较高</w:t>
            </w:r>
          </w:p>
        </w:tc>
        <w:tc>
          <w:tcPr>
            <w:tcW w:w="1134" w:type="dxa"/>
            <w:noWrap w:val="0"/>
            <w:vAlign w:val="center"/>
          </w:tcPr>
          <w:p w14:paraId="632D451A">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较高</w:t>
            </w:r>
          </w:p>
        </w:tc>
        <w:tc>
          <w:tcPr>
            <w:tcW w:w="1022" w:type="dxa"/>
            <w:noWrap w:val="0"/>
            <w:vAlign w:val="center"/>
          </w:tcPr>
          <w:p w14:paraId="34788A7E">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30</w:t>
            </w:r>
          </w:p>
        </w:tc>
        <w:tc>
          <w:tcPr>
            <w:tcW w:w="930" w:type="dxa"/>
            <w:noWrap w:val="0"/>
            <w:vAlign w:val="center"/>
          </w:tcPr>
          <w:p w14:paraId="0DB14C91">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30</w:t>
            </w:r>
          </w:p>
        </w:tc>
        <w:tc>
          <w:tcPr>
            <w:tcW w:w="1167" w:type="dxa"/>
            <w:noWrap w:val="0"/>
            <w:vAlign w:val="center"/>
          </w:tcPr>
          <w:p w14:paraId="1BADD3F9">
            <w:pPr>
              <w:widowControl/>
              <w:jc w:val="left"/>
              <w:rPr>
                <w:rFonts w:eastAsia="仿宋_GB2312"/>
                <w:color w:val="000000"/>
                <w:kern w:val="0"/>
                <w:szCs w:val="21"/>
              </w:rPr>
            </w:pPr>
            <w:r>
              <w:rPr>
                <w:rFonts w:eastAsia="仿宋_GB2312"/>
                <w:color w:val="000000"/>
                <w:kern w:val="0"/>
                <w:szCs w:val="21"/>
              </w:rPr>
              <w:t>　</w:t>
            </w:r>
          </w:p>
        </w:tc>
      </w:tr>
      <w:tr w14:paraId="6E9A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005DA0E">
            <w:pPr>
              <w:jc w:val="left"/>
              <w:rPr>
                <w:rFonts w:eastAsia="仿宋_GB2312"/>
                <w:color w:val="000000"/>
                <w:kern w:val="0"/>
                <w:szCs w:val="21"/>
              </w:rPr>
            </w:pPr>
          </w:p>
        </w:tc>
        <w:tc>
          <w:tcPr>
            <w:tcW w:w="1080" w:type="dxa"/>
            <w:noWrap w:val="0"/>
            <w:vAlign w:val="center"/>
          </w:tcPr>
          <w:p w14:paraId="53AF4743">
            <w:pPr>
              <w:widowControl/>
              <w:jc w:val="center"/>
              <w:rPr>
                <w:rFonts w:eastAsia="仿宋_GB2312"/>
                <w:color w:val="000000"/>
                <w:kern w:val="0"/>
                <w:szCs w:val="21"/>
              </w:rPr>
            </w:pPr>
            <w:r>
              <w:rPr>
                <w:rFonts w:eastAsia="仿宋_GB2312"/>
                <w:color w:val="000000"/>
                <w:kern w:val="0"/>
                <w:szCs w:val="21"/>
              </w:rPr>
              <w:t>满意度</w:t>
            </w:r>
          </w:p>
          <w:p w14:paraId="38203B48">
            <w:pPr>
              <w:widowControl/>
              <w:jc w:val="center"/>
              <w:rPr>
                <w:rFonts w:eastAsia="仿宋_GB2312"/>
                <w:color w:val="000000"/>
                <w:kern w:val="0"/>
                <w:szCs w:val="21"/>
              </w:rPr>
            </w:pPr>
            <w:r>
              <w:rPr>
                <w:rFonts w:eastAsia="仿宋_GB2312"/>
                <w:color w:val="000000"/>
                <w:kern w:val="0"/>
                <w:szCs w:val="21"/>
              </w:rPr>
              <w:t>指标</w:t>
            </w:r>
          </w:p>
          <w:p w14:paraId="075C2E3E">
            <w:pPr>
              <w:widowControl/>
              <w:jc w:val="center"/>
              <w:rPr>
                <w:rFonts w:eastAsia="仿宋_GB2312"/>
                <w:color w:val="000000"/>
                <w:kern w:val="0"/>
                <w:szCs w:val="21"/>
              </w:rPr>
            </w:pPr>
            <w:r>
              <w:rPr>
                <w:rFonts w:eastAsia="仿宋_GB2312"/>
                <w:color w:val="000000"/>
                <w:kern w:val="0"/>
                <w:szCs w:val="21"/>
              </w:rPr>
              <w:t>（10分）</w:t>
            </w:r>
          </w:p>
        </w:tc>
        <w:tc>
          <w:tcPr>
            <w:tcW w:w="1080" w:type="dxa"/>
            <w:noWrap w:val="0"/>
            <w:vAlign w:val="center"/>
          </w:tcPr>
          <w:p w14:paraId="1DC3862B">
            <w:pPr>
              <w:widowControl/>
              <w:jc w:val="center"/>
              <w:rPr>
                <w:rFonts w:eastAsia="仿宋_GB2312"/>
                <w:color w:val="000000"/>
                <w:kern w:val="0"/>
                <w:szCs w:val="21"/>
              </w:rPr>
            </w:pPr>
            <w:r>
              <w:rPr>
                <w:rFonts w:eastAsia="仿宋_GB2312"/>
                <w:color w:val="000000"/>
                <w:kern w:val="0"/>
                <w:szCs w:val="21"/>
              </w:rPr>
              <w:t>服务对象满意度指标</w:t>
            </w:r>
          </w:p>
        </w:tc>
        <w:tc>
          <w:tcPr>
            <w:tcW w:w="1364" w:type="dxa"/>
            <w:noWrap w:val="0"/>
            <w:vAlign w:val="center"/>
          </w:tcPr>
          <w:p w14:paraId="6BD5C551">
            <w:pPr>
              <w:widowControl/>
              <w:jc w:val="left"/>
              <w:rPr>
                <w:rFonts w:eastAsia="仿宋_GB2312"/>
                <w:color w:val="000000"/>
                <w:kern w:val="0"/>
                <w:szCs w:val="21"/>
              </w:rPr>
            </w:pPr>
            <w:r>
              <w:rPr>
                <w:rFonts w:hint="eastAsia" w:eastAsia="仿宋_GB2312"/>
                <w:color w:val="000000"/>
                <w:kern w:val="0"/>
                <w:szCs w:val="21"/>
              </w:rPr>
              <w:t>服务对象满意度</w:t>
            </w:r>
          </w:p>
        </w:tc>
        <w:tc>
          <w:tcPr>
            <w:tcW w:w="994" w:type="dxa"/>
            <w:noWrap w:val="0"/>
            <w:vAlign w:val="center"/>
          </w:tcPr>
          <w:p w14:paraId="67159761">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default" w:ascii="Arial" w:hAnsi="Arial" w:eastAsia="仿宋_GB2312" w:cs="Arial"/>
                <w:color w:val="000000"/>
                <w:kern w:val="0"/>
                <w:szCs w:val="21"/>
              </w:rPr>
              <w:t>≥</w:t>
            </w:r>
            <w:r>
              <w:rPr>
                <w:rFonts w:hint="eastAsia" w:eastAsia="仿宋_GB2312"/>
                <w:color w:val="000000"/>
                <w:kern w:val="0"/>
                <w:szCs w:val="21"/>
              </w:rPr>
              <w:t>95</w:t>
            </w:r>
            <w:r>
              <w:rPr>
                <w:rFonts w:hint="eastAsia" w:eastAsia="仿宋_GB2312"/>
                <w:color w:val="000000"/>
                <w:kern w:val="0"/>
                <w:szCs w:val="21"/>
                <w:lang w:val="en-US" w:eastAsia="zh-CN"/>
              </w:rPr>
              <w:t>%</w:t>
            </w:r>
          </w:p>
        </w:tc>
        <w:tc>
          <w:tcPr>
            <w:tcW w:w="1134" w:type="dxa"/>
            <w:noWrap w:val="0"/>
            <w:vAlign w:val="center"/>
          </w:tcPr>
          <w:p w14:paraId="31C4D812">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022" w:type="dxa"/>
            <w:noWrap w:val="0"/>
            <w:vAlign w:val="center"/>
          </w:tcPr>
          <w:p w14:paraId="5B3DEB41">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930" w:type="dxa"/>
            <w:noWrap w:val="0"/>
            <w:vAlign w:val="center"/>
          </w:tcPr>
          <w:p w14:paraId="4DE28690">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167" w:type="dxa"/>
            <w:noWrap w:val="0"/>
            <w:vAlign w:val="center"/>
          </w:tcPr>
          <w:p w14:paraId="4E211816">
            <w:pPr>
              <w:widowControl/>
              <w:jc w:val="left"/>
              <w:rPr>
                <w:rFonts w:eastAsia="仿宋_GB2312"/>
                <w:color w:val="000000"/>
                <w:kern w:val="0"/>
                <w:szCs w:val="21"/>
              </w:rPr>
            </w:pPr>
            <w:r>
              <w:rPr>
                <w:rFonts w:eastAsia="仿宋_GB2312"/>
                <w:color w:val="000000"/>
                <w:kern w:val="0"/>
                <w:szCs w:val="21"/>
              </w:rPr>
              <w:t>　</w:t>
            </w:r>
          </w:p>
        </w:tc>
      </w:tr>
      <w:tr w14:paraId="0745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62D1EE9">
            <w:pPr>
              <w:widowControl/>
              <w:jc w:val="center"/>
              <w:rPr>
                <w:rFonts w:eastAsia="仿宋_GB2312"/>
                <w:color w:val="000000"/>
                <w:kern w:val="0"/>
                <w:szCs w:val="21"/>
              </w:rPr>
            </w:pPr>
            <w:r>
              <w:rPr>
                <w:rFonts w:eastAsia="仿宋_GB2312"/>
                <w:color w:val="000000"/>
                <w:kern w:val="0"/>
                <w:szCs w:val="21"/>
              </w:rPr>
              <w:t>总分</w:t>
            </w:r>
          </w:p>
        </w:tc>
        <w:tc>
          <w:tcPr>
            <w:tcW w:w="1022" w:type="dxa"/>
            <w:noWrap w:val="0"/>
            <w:vAlign w:val="center"/>
          </w:tcPr>
          <w:p w14:paraId="16ADEFE4">
            <w:pPr>
              <w:widowControl/>
              <w:jc w:val="center"/>
              <w:rPr>
                <w:rFonts w:eastAsia="仿宋_GB2312"/>
                <w:color w:val="000000"/>
                <w:kern w:val="0"/>
                <w:szCs w:val="21"/>
              </w:rPr>
            </w:pPr>
            <w:r>
              <w:rPr>
                <w:rFonts w:eastAsia="仿宋_GB2312"/>
                <w:color w:val="000000"/>
                <w:kern w:val="0"/>
                <w:szCs w:val="21"/>
              </w:rPr>
              <w:t>100</w:t>
            </w:r>
          </w:p>
        </w:tc>
        <w:tc>
          <w:tcPr>
            <w:tcW w:w="930" w:type="dxa"/>
            <w:noWrap w:val="0"/>
            <w:vAlign w:val="center"/>
          </w:tcPr>
          <w:p w14:paraId="7F20D698">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67" w:type="dxa"/>
            <w:noWrap w:val="0"/>
            <w:vAlign w:val="center"/>
          </w:tcPr>
          <w:p w14:paraId="634A3935">
            <w:pPr>
              <w:widowControl/>
              <w:jc w:val="left"/>
              <w:rPr>
                <w:rFonts w:eastAsia="仿宋_GB2312"/>
                <w:color w:val="000000"/>
                <w:kern w:val="0"/>
                <w:szCs w:val="21"/>
              </w:rPr>
            </w:pPr>
            <w:r>
              <w:rPr>
                <w:rFonts w:eastAsia="仿宋_GB2312"/>
                <w:color w:val="000000"/>
                <w:kern w:val="0"/>
                <w:szCs w:val="21"/>
              </w:rPr>
              <w:t>　</w:t>
            </w:r>
          </w:p>
        </w:tc>
      </w:tr>
    </w:tbl>
    <w:p w14:paraId="6F407D9B">
      <w:pPr>
        <w:widowControl/>
        <w:ind w:left="93"/>
        <w:rPr>
          <w:rFonts w:hint="eastAsia" w:eastAsia="黑体"/>
          <w:sz w:val="32"/>
          <w:szCs w:val="32"/>
        </w:rPr>
      </w:pPr>
      <w:r>
        <w:rPr>
          <w:rFonts w:eastAsia="黑体"/>
          <w:sz w:val="32"/>
          <w:szCs w:val="32"/>
        </w:rPr>
        <w:br w:type="page"/>
      </w:r>
    </w:p>
    <w:p w14:paraId="68C3EC13">
      <w:pPr>
        <w:widowControl/>
        <w:ind w:left="93"/>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 w:val="0"/>
          <w:bCs w:val="0"/>
          <w:color w:val="000000"/>
          <w:kern w:val="0"/>
          <w:sz w:val="44"/>
          <w:szCs w:val="44"/>
        </w:rPr>
        <w:t>源口省级自然保护区管理局</w:t>
      </w:r>
      <w:r>
        <w:rPr>
          <w:rFonts w:hint="eastAsia" w:ascii="方正小标宋简体" w:hAnsi="方正小标宋简体" w:eastAsia="方正小标宋简体" w:cs="方正小标宋简体"/>
          <w:kern w:val="0"/>
          <w:sz w:val="44"/>
          <w:szCs w:val="44"/>
        </w:rPr>
        <w:t>专项（</w:t>
      </w:r>
      <w:r>
        <w:rPr>
          <w:rFonts w:hint="eastAsia" w:ascii="方正小标宋简体" w:hAnsi="方正小标宋简体" w:eastAsia="方正小标宋简体" w:cs="方正小标宋简体"/>
          <w:color w:val="000000"/>
          <w:kern w:val="0"/>
          <w:sz w:val="44"/>
          <w:szCs w:val="44"/>
          <w:lang w:eastAsia="zh-CN"/>
        </w:rPr>
        <w:t>项目</w:t>
      </w:r>
      <w:r>
        <w:rPr>
          <w:rFonts w:hint="eastAsia" w:ascii="方正小标宋简体" w:hAnsi="方正小标宋简体" w:eastAsia="方正小标宋简体" w:cs="方正小标宋简体"/>
          <w:kern w:val="0"/>
          <w:sz w:val="44"/>
          <w:szCs w:val="44"/>
        </w:rPr>
        <w:t>）资金绩效评价表</w:t>
      </w:r>
    </w:p>
    <w:tbl>
      <w:tblPr>
        <w:tblStyle w:val="2"/>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14:paraId="3D5F15EA">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14:paraId="4F083875">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14:paraId="28B291FA">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14:paraId="2485BB02">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14:paraId="113B291D">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14:paraId="3EE24A89">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14:paraId="6FE3FB9F">
            <w:pPr>
              <w:widowControl/>
              <w:jc w:val="center"/>
              <w:rPr>
                <w:rFonts w:eastAsia="仿宋_GB2312"/>
                <w:b/>
                <w:bCs/>
                <w:color w:val="000000"/>
                <w:kern w:val="0"/>
                <w:sz w:val="20"/>
                <w:szCs w:val="20"/>
              </w:rPr>
            </w:pPr>
            <w:r>
              <w:rPr>
                <w:b/>
                <w:bCs/>
                <w:color w:val="000000"/>
                <w:kern w:val="0"/>
                <w:sz w:val="20"/>
                <w:szCs w:val="20"/>
              </w:rPr>
              <w:t>得分</w:t>
            </w:r>
          </w:p>
        </w:tc>
      </w:tr>
      <w:tr w14:paraId="17A860BB">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14:paraId="3554EB9E">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14:paraId="6851232D">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14:paraId="66114907">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14:paraId="76AFA028">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14:paraId="30679E75">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14:paraId="30426F38">
            <w:pPr>
              <w:widowControl/>
              <w:jc w:val="left"/>
              <w:rPr>
                <w:rFonts w:eastAsia="仿宋_GB2312"/>
                <w:b/>
                <w:bCs/>
                <w:color w:val="000000"/>
                <w:kern w:val="0"/>
                <w:sz w:val="20"/>
                <w:szCs w:val="20"/>
              </w:rPr>
            </w:pPr>
          </w:p>
        </w:tc>
      </w:tr>
      <w:tr w14:paraId="79780863">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7EE1D8F7">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14:paraId="77EE4614">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14:paraId="5CED7F62">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14:paraId="077DA191">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14:paraId="3425F948">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14:paraId="2EFCB755">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4C40DF12">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14:paraId="6C7EA539">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4AC46B87">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38B7241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8F0FE26">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E2335C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B76DBD9">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4DAA9F0">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B1483F8">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14:paraId="572E11BF">
            <w:pPr>
              <w:widowControl/>
              <w:spacing w:line="280" w:lineRule="exact"/>
              <w:rPr>
                <w:rFonts w:ascii="宋体" w:hAnsi="宋体"/>
                <w:color w:val="000000"/>
                <w:kern w:val="0"/>
                <w:sz w:val="24"/>
              </w:rPr>
            </w:pPr>
          </w:p>
        </w:tc>
      </w:tr>
      <w:tr w14:paraId="4448BB4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4C8E90F">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39D5462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D58C1C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6F1CB1B">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1F6D958">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14:paraId="4461836F">
            <w:pPr>
              <w:widowControl/>
              <w:spacing w:line="280" w:lineRule="exact"/>
              <w:rPr>
                <w:rFonts w:ascii="宋体" w:hAnsi="宋体"/>
                <w:color w:val="000000"/>
                <w:kern w:val="0"/>
                <w:sz w:val="24"/>
              </w:rPr>
            </w:pPr>
          </w:p>
        </w:tc>
      </w:tr>
      <w:tr w14:paraId="398ABFFA">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7EFC8C9">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0D032F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813F5D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FC226B1">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75E5E059">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14:paraId="139CF6A3">
            <w:pPr>
              <w:widowControl/>
              <w:spacing w:line="280" w:lineRule="exact"/>
              <w:rPr>
                <w:rFonts w:ascii="宋体" w:hAnsi="宋体"/>
                <w:color w:val="000000"/>
                <w:kern w:val="0"/>
                <w:sz w:val="24"/>
              </w:rPr>
            </w:pPr>
          </w:p>
        </w:tc>
      </w:tr>
      <w:tr w14:paraId="226B963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60BF15F">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3A781431">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76B4A22B">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14:paraId="5C8E9F4A">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5CAB31C0">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14:paraId="19BD995D">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477D388D">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32D9DEC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82DF605">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17903224">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AF83DDC">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5E02FC5">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A6A611C">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14:paraId="307F2BC2">
            <w:pPr>
              <w:widowControl/>
              <w:spacing w:line="280" w:lineRule="exact"/>
              <w:rPr>
                <w:rFonts w:ascii="宋体" w:hAnsi="宋体"/>
                <w:color w:val="000000"/>
                <w:kern w:val="0"/>
                <w:sz w:val="24"/>
              </w:rPr>
            </w:pPr>
          </w:p>
        </w:tc>
      </w:tr>
      <w:tr w14:paraId="7037383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8121D0F">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051FCB8">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E405F47">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E2A7D59">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A8C99B9">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14:paraId="2075BC2A">
            <w:pPr>
              <w:widowControl/>
              <w:spacing w:line="280" w:lineRule="exact"/>
              <w:rPr>
                <w:rFonts w:ascii="宋体" w:hAnsi="宋体"/>
                <w:color w:val="000000"/>
                <w:kern w:val="0"/>
                <w:sz w:val="24"/>
              </w:rPr>
            </w:pPr>
          </w:p>
        </w:tc>
      </w:tr>
      <w:tr w14:paraId="389949A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DCB22BA">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4628D5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9C57DB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60AA431">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EA8ADAA">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14:paraId="2EFCB0C5">
            <w:pPr>
              <w:widowControl/>
              <w:spacing w:line="280" w:lineRule="exact"/>
              <w:rPr>
                <w:rFonts w:ascii="宋体" w:hAnsi="宋体"/>
                <w:color w:val="000000"/>
                <w:kern w:val="0"/>
                <w:sz w:val="24"/>
              </w:rPr>
            </w:pPr>
          </w:p>
        </w:tc>
      </w:tr>
      <w:tr w14:paraId="6A4FEB38">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77FB908">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CEFDD3B">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29BC4F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B8127AE">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396D7E6">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14:paraId="40F71E70">
            <w:pPr>
              <w:widowControl/>
              <w:spacing w:line="280" w:lineRule="exact"/>
              <w:rPr>
                <w:rFonts w:ascii="宋体" w:hAnsi="宋体"/>
                <w:color w:val="000000"/>
                <w:kern w:val="0"/>
                <w:sz w:val="24"/>
              </w:rPr>
            </w:pPr>
          </w:p>
        </w:tc>
      </w:tr>
      <w:tr w14:paraId="2AA302B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9F4F580">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D9F1186">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3A091597">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14:paraId="7868074C">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20A44C24">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14:paraId="236218E4">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49299A20">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2FCBB88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F3A671C">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162BC950">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F16FF8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10903B9">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06CC31E">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14:paraId="17FC7571">
            <w:pPr>
              <w:widowControl/>
              <w:spacing w:line="280" w:lineRule="exact"/>
              <w:rPr>
                <w:rFonts w:ascii="宋体" w:hAnsi="宋体"/>
                <w:color w:val="000000"/>
                <w:kern w:val="0"/>
                <w:sz w:val="24"/>
              </w:rPr>
            </w:pPr>
          </w:p>
        </w:tc>
      </w:tr>
      <w:tr w14:paraId="5D769C7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5CA214B">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89A3DC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597DA4D">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D012EAC">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50E5E6F">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14:paraId="67674E11">
            <w:pPr>
              <w:widowControl/>
              <w:spacing w:line="280" w:lineRule="exact"/>
              <w:rPr>
                <w:rFonts w:ascii="宋体" w:hAnsi="宋体"/>
                <w:color w:val="000000"/>
                <w:kern w:val="0"/>
                <w:sz w:val="24"/>
              </w:rPr>
            </w:pPr>
          </w:p>
        </w:tc>
      </w:tr>
      <w:tr w14:paraId="11F9C1EF">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0CF4B544">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A6E3191">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D2F58D6">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A43AA37">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754D054">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14:paraId="3812F3AD">
            <w:pPr>
              <w:widowControl/>
              <w:spacing w:line="280" w:lineRule="exact"/>
              <w:rPr>
                <w:rFonts w:ascii="宋体" w:hAnsi="宋体"/>
                <w:color w:val="000000"/>
                <w:kern w:val="0"/>
                <w:sz w:val="24"/>
              </w:rPr>
            </w:pPr>
          </w:p>
        </w:tc>
      </w:tr>
      <w:tr w14:paraId="6B9E7D05">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6B6A25C">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1690D1D4">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69EEBB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29F77B1">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5EC5FF42">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14:paraId="24780E8F">
            <w:pPr>
              <w:widowControl/>
              <w:spacing w:line="280" w:lineRule="exact"/>
              <w:rPr>
                <w:rFonts w:ascii="宋体" w:hAnsi="宋体"/>
                <w:color w:val="000000"/>
                <w:kern w:val="0"/>
                <w:sz w:val="24"/>
              </w:rPr>
            </w:pPr>
          </w:p>
        </w:tc>
      </w:tr>
      <w:tr w14:paraId="7B8EB02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0086153">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14:paraId="298E4B82">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14:paraId="49AC39C1">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14:paraId="632E41A2">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14:paraId="49139C23">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14:paraId="69F66033">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14:paraId="0106C828">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0B82DBA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EF2B079">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71840E3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715872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1E6FB77">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4A86164">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14:paraId="22AD65CD">
            <w:pPr>
              <w:widowControl/>
              <w:spacing w:line="280" w:lineRule="exact"/>
              <w:rPr>
                <w:rFonts w:ascii="宋体" w:hAnsi="宋体"/>
                <w:color w:val="000000"/>
                <w:kern w:val="0"/>
                <w:sz w:val="24"/>
              </w:rPr>
            </w:pPr>
          </w:p>
        </w:tc>
      </w:tr>
      <w:tr w14:paraId="5C1FA4C2">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4A650C5">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68527E15">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02BEDC2">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82010DE">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6F7ED55E">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14:paraId="10FE9730">
            <w:pPr>
              <w:widowControl/>
              <w:spacing w:line="280" w:lineRule="exact"/>
              <w:rPr>
                <w:rFonts w:ascii="宋体" w:hAnsi="宋体"/>
                <w:color w:val="000000"/>
                <w:kern w:val="0"/>
                <w:sz w:val="24"/>
              </w:rPr>
            </w:pPr>
          </w:p>
        </w:tc>
      </w:tr>
      <w:tr w14:paraId="4B2AD2D3">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CF84606">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02424209">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6BC480C5">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14:paraId="7E676D9C">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14:paraId="6004D8FA">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14:paraId="77CAE06E">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6F4AE6C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E93108C">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5214359D">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B4B7E93">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D28E5F1">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68E8888">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14:paraId="30F60E23">
            <w:pPr>
              <w:widowControl/>
              <w:spacing w:line="280" w:lineRule="exact"/>
              <w:rPr>
                <w:rFonts w:ascii="宋体" w:hAnsi="宋体"/>
                <w:color w:val="000000"/>
                <w:kern w:val="0"/>
                <w:sz w:val="24"/>
              </w:rPr>
            </w:pPr>
          </w:p>
        </w:tc>
      </w:tr>
      <w:tr w14:paraId="3BD19D3E">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D33BB40">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14:paraId="2590E3C2">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17AA8C0">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AAAEC65">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1FC76F6C">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14:paraId="3AD7CAB6">
            <w:pPr>
              <w:widowControl/>
              <w:spacing w:line="280" w:lineRule="exact"/>
              <w:rPr>
                <w:rFonts w:ascii="宋体" w:hAnsi="宋体"/>
                <w:color w:val="000000"/>
                <w:kern w:val="0"/>
                <w:sz w:val="24"/>
              </w:rPr>
            </w:pPr>
          </w:p>
        </w:tc>
      </w:tr>
      <w:tr w14:paraId="63BC8CE6">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14:paraId="2CBF137D">
            <w:pPr>
              <w:jc w:val="center"/>
              <w:rPr>
                <w:rFonts w:ascii="仿宋_GB2312" w:hAnsi="宋体"/>
                <w:color w:val="000000"/>
                <w:kern w:val="0"/>
                <w:sz w:val="20"/>
                <w:szCs w:val="20"/>
              </w:rPr>
            </w:pPr>
            <w:r>
              <w:rPr>
                <w:rFonts w:ascii="仿宋_GB2312" w:hAnsi="宋体"/>
                <w:color w:val="000000"/>
                <w:kern w:val="0"/>
                <w:sz w:val="20"/>
                <w:szCs w:val="20"/>
              </w:rPr>
              <w:t>过程</w:t>
            </w:r>
          </w:p>
          <w:p w14:paraId="052F2DDA">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14:paraId="48AD8B43">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14:paraId="3B15D532">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14:paraId="610C485D">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120C33B7">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14:paraId="314993F4">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14:paraId="7564C194">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14:paraId="188F4C35">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02EE941D">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3A19965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3D52AE6D">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23049F3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679C97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81572A6">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3F06049">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14:paraId="35846A98">
            <w:pPr>
              <w:widowControl/>
              <w:spacing w:line="280" w:lineRule="exact"/>
              <w:rPr>
                <w:rFonts w:ascii="宋体" w:hAnsi="宋体"/>
                <w:color w:val="000000"/>
                <w:kern w:val="0"/>
                <w:sz w:val="24"/>
              </w:rPr>
            </w:pPr>
          </w:p>
        </w:tc>
      </w:tr>
      <w:tr w14:paraId="6836943B">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14:paraId="58263F87">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50073448">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E6A8C1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EB612BE">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1C0F9AD">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14:paraId="1FD3696F">
            <w:pPr>
              <w:widowControl/>
              <w:spacing w:line="280" w:lineRule="exact"/>
              <w:rPr>
                <w:rFonts w:ascii="宋体" w:hAnsi="宋体"/>
                <w:color w:val="000000"/>
                <w:kern w:val="0"/>
                <w:sz w:val="24"/>
              </w:rPr>
            </w:pPr>
          </w:p>
        </w:tc>
      </w:tr>
      <w:tr w14:paraId="76579DC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64D8D253">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43C1AF9B">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11B629CA">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14:paraId="063607AB">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14:paraId="3EC59428">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14:paraId="3751D0D7">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5CC0FE67">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311A9A7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E5E6261">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28AE7F1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859ACA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67B104F">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799C004">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14:paraId="2B1AE03E">
            <w:pPr>
              <w:widowControl/>
              <w:spacing w:line="280" w:lineRule="exact"/>
              <w:rPr>
                <w:rFonts w:ascii="宋体" w:hAnsi="宋体"/>
                <w:color w:val="000000"/>
                <w:kern w:val="0"/>
                <w:sz w:val="24"/>
              </w:rPr>
            </w:pPr>
          </w:p>
        </w:tc>
      </w:tr>
      <w:tr w14:paraId="2A0D4EC1">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65B01A37">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7ED2B7F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90FF881">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6326654F">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6C28B081">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14:paraId="16ECA580">
            <w:pPr>
              <w:widowControl/>
              <w:spacing w:line="280" w:lineRule="exact"/>
              <w:rPr>
                <w:rFonts w:ascii="宋体" w:hAnsi="宋体"/>
                <w:color w:val="000000"/>
                <w:kern w:val="0"/>
                <w:sz w:val="24"/>
              </w:rPr>
            </w:pPr>
          </w:p>
        </w:tc>
      </w:tr>
      <w:tr w14:paraId="22B11E2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7EE2FFE0">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412D767B">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003FD9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DF5F5D9">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460CF041">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14:paraId="2E9F3757">
            <w:pPr>
              <w:widowControl/>
              <w:spacing w:line="280" w:lineRule="exact"/>
              <w:rPr>
                <w:rFonts w:ascii="宋体" w:hAnsi="宋体"/>
                <w:color w:val="000000"/>
                <w:kern w:val="0"/>
                <w:sz w:val="24"/>
              </w:rPr>
            </w:pPr>
          </w:p>
        </w:tc>
      </w:tr>
      <w:tr w14:paraId="27773462">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14:paraId="44B296E4">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2EB2381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128ACD7">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DBFF741">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89DC6E1">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14:paraId="7B822155">
            <w:pPr>
              <w:widowControl/>
              <w:spacing w:line="280" w:lineRule="exact"/>
              <w:rPr>
                <w:rFonts w:ascii="宋体" w:hAnsi="宋体"/>
                <w:color w:val="000000"/>
                <w:kern w:val="0"/>
                <w:sz w:val="24"/>
              </w:rPr>
            </w:pPr>
          </w:p>
        </w:tc>
      </w:tr>
      <w:tr w14:paraId="072FEB0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027484E4">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69D1486C">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095848FD">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14:paraId="4E098258">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14:paraId="5D76A91D">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14:paraId="6D7DA084">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27916509">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290E93A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4FEDB1BC">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7310256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A9566B0">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545184BA">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554F652">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14:paraId="0BF5506D">
            <w:pPr>
              <w:widowControl/>
              <w:rPr>
                <w:rFonts w:ascii="宋体" w:hAnsi="宋体"/>
                <w:color w:val="000000"/>
                <w:kern w:val="0"/>
                <w:sz w:val="24"/>
              </w:rPr>
            </w:pPr>
          </w:p>
        </w:tc>
      </w:tr>
      <w:tr w14:paraId="4B00DAC7">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14:paraId="3C10A5D8">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14:paraId="0D9B4F7E">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E8444BC">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4C0ADADB">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5F1583AC">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14:paraId="4CC7C264">
            <w:pPr>
              <w:widowControl/>
              <w:rPr>
                <w:rFonts w:ascii="宋体" w:hAnsi="宋体"/>
                <w:color w:val="000000"/>
                <w:kern w:val="0"/>
                <w:sz w:val="24"/>
              </w:rPr>
            </w:pPr>
          </w:p>
        </w:tc>
      </w:tr>
      <w:tr w14:paraId="2018678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1E637CFB">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14:paraId="5197B916">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14:paraId="4A443623">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14:paraId="6DEF35D4">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14:paraId="625A2A3F">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14:paraId="62EE52BA">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14:paraId="77487E0B">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099CFC55">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14:paraId="60AA617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191EF8A">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F07322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368F423">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37715F7">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72A2C042">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14:paraId="773ED251">
            <w:pPr>
              <w:widowControl/>
              <w:jc w:val="left"/>
              <w:rPr>
                <w:rFonts w:ascii="宋体" w:hAnsi="宋体"/>
                <w:color w:val="000000"/>
                <w:kern w:val="0"/>
                <w:sz w:val="24"/>
              </w:rPr>
            </w:pPr>
          </w:p>
        </w:tc>
      </w:tr>
      <w:tr w14:paraId="049BD8F4">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14:paraId="6683F298">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1A8FD1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754DC947">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321A40F">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798D8E2F">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14:paraId="570C1068">
            <w:pPr>
              <w:widowControl/>
              <w:rPr>
                <w:rFonts w:ascii="宋体" w:hAnsi="宋体"/>
                <w:color w:val="000000"/>
                <w:kern w:val="0"/>
                <w:sz w:val="24"/>
              </w:rPr>
            </w:pPr>
          </w:p>
        </w:tc>
      </w:tr>
      <w:tr w14:paraId="1C7966C1">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A5A1A42">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BD5DFAC">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2626E540">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14:paraId="262345E0">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14:paraId="6AD32831">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14:paraId="30312985">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2BBC4EE4">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14:paraId="724E43EF">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07FE46F5">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B5CA67B">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C9F1447">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EE42C95">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0C38028B">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14:paraId="4C4587D3">
            <w:pPr>
              <w:widowControl/>
              <w:rPr>
                <w:rFonts w:ascii="宋体" w:hAnsi="宋体"/>
                <w:color w:val="000000"/>
                <w:kern w:val="0"/>
                <w:sz w:val="24"/>
              </w:rPr>
            </w:pPr>
          </w:p>
        </w:tc>
      </w:tr>
      <w:tr w14:paraId="1DCC568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6C634E9E">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AF1E44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DA8790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06A7883">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6D11382F">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14:paraId="766F7C14">
            <w:pPr>
              <w:widowControl/>
              <w:rPr>
                <w:rFonts w:ascii="宋体" w:hAnsi="宋体"/>
                <w:color w:val="000000"/>
                <w:kern w:val="0"/>
                <w:sz w:val="24"/>
              </w:rPr>
            </w:pPr>
          </w:p>
        </w:tc>
      </w:tr>
      <w:tr w14:paraId="7F4D80F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3FAD8B9">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BEC36C9">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08D18875">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7FA8A50B">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5C3E5D1">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14:paraId="12269419">
            <w:pPr>
              <w:widowControl/>
              <w:rPr>
                <w:rFonts w:ascii="宋体" w:hAnsi="宋体"/>
                <w:color w:val="000000"/>
                <w:kern w:val="0"/>
                <w:sz w:val="24"/>
              </w:rPr>
            </w:pPr>
          </w:p>
        </w:tc>
      </w:tr>
      <w:tr w14:paraId="0F40DEB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2F279C61">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74DA9832">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ECA9A12">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FCE6835">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504597E9">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14:paraId="4AE8291A">
            <w:pPr>
              <w:widowControl/>
              <w:rPr>
                <w:rFonts w:ascii="宋体" w:hAnsi="宋体"/>
                <w:color w:val="000000"/>
                <w:kern w:val="0"/>
                <w:sz w:val="24"/>
              </w:rPr>
            </w:pPr>
          </w:p>
        </w:tc>
      </w:tr>
      <w:tr w14:paraId="0D756277">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14:paraId="29A5FF10">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C5367EE">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B9D7CA8">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6DE479A">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0837CE0C">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14:paraId="01233729">
            <w:pPr>
              <w:widowControl/>
              <w:rPr>
                <w:rFonts w:ascii="宋体" w:hAnsi="宋体"/>
                <w:color w:val="000000"/>
                <w:kern w:val="0"/>
                <w:sz w:val="24"/>
              </w:rPr>
            </w:pPr>
          </w:p>
        </w:tc>
      </w:tr>
      <w:tr w14:paraId="6DAE97B7">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14:paraId="0F58ACB7">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42240DC">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49C30750">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14:paraId="1B542560">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7C477798">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14:paraId="19E87694">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14:paraId="05A04E7C">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14:paraId="36355E2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14:paraId="5CDAC63B">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A66323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C428C74">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EA8DA51">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3B4064E8">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14:paraId="6D75FDC2">
            <w:pPr>
              <w:widowControl/>
              <w:jc w:val="left"/>
              <w:rPr>
                <w:rFonts w:ascii="宋体" w:hAnsi="宋体"/>
                <w:color w:val="000000"/>
                <w:kern w:val="0"/>
                <w:sz w:val="24"/>
              </w:rPr>
            </w:pPr>
          </w:p>
        </w:tc>
      </w:tr>
      <w:tr w14:paraId="10072BDC">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14:paraId="0980C3C0">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C3BFBB7">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51D6C3B">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EB566FC">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53926A0A">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14:paraId="781AE34F">
            <w:pPr>
              <w:widowControl/>
              <w:rPr>
                <w:rFonts w:ascii="宋体" w:hAnsi="宋体"/>
                <w:color w:val="000000"/>
                <w:kern w:val="0"/>
                <w:sz w:val="24"/>
              </w:rPr>
            </w:pPr>
          </w:p>
        </w:tc>
      </w:tr>
      <w:tr w14:paraId="5518126C">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661A2F76">
            <w:pPr>
              <w:widowControl/>
              <w:jc w:val="center"/>
              <w:rPr>
                <w:rFonts w:ascii="仿宋_GB2312" w:hAnsi="宋体"/>
                <w:color w:val="000000"/>
                <w:kern w:val="0"/>
                <w:sz w:val="20"/>
                <w:szCs w:val="20"/>
              </w:rPr>
            </w:pPr>
            <w:r>
              <w:rPr>
                <w:rFonts w:ascii="仿宋_GB2312" w:hAnsi="宋体"/>
                <w:color w:val="000000"/>
                <w:kern w:val="0"/>
                <w:sz w:val="20"/>
                <w:szCs w:val="20"/>
              </w:rPr>
              <w:t>产出</w:t>
            </w:r>
          </w:p>
          <w:p w14:paraId="0074989E">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14:paraId="79B529F7">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14:paraId="6920B8C1">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14:paraId="031DA847">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14:paraId="1160D4F0">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14:paraId="1870C617">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14:paraId="3C4BAD99">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14:paraId="29D330D9">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44627F8">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0359F3E8">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239C22B">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6877F28">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4A49728">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14:paraId="362B9AA6">
            <w:pPr>
              <w:widowControl/>
              <w:jc w:val="left"/>
              <w:rPr>
                <w:rFonts w:ascii="宋体" w:hAnsi="宋体"/>
                <w:color w:val="000000"/>
                <w:kern w:val="0"/>
                <w:sz w:val="24"/>
              </w:rPr>
            </w:pPr>
          </w:p>
        </w:tc>
      </w:tr>
      <w:tr w14:paraId="037DEE49">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BD15214">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17604C6">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2F5D7C6">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D910E92">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36D44C4B">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14:paraId="50E12F2C">
            <w:pPr>
              <w:widowControl/>
              <w:rPr>
                <w:rFonts w:ascii="宋体" w:hAnsi="宋体"/>
                <w:color w:val="000000"/>
                <w:kern w:val="0"/>
                <w:sz w:val="24"/>
              </w:rPr>
            </w:pPr>
          </w:p>
        </w:tc>
      </w:tr>
      <w:tr w14:paraId="3A71083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9C52EC7">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1C798747">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7B67F1A8">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14:paraId="19665D24">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14:paraId="0CE82053">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14:paraId="4B740A90">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14:paraId="693A9509">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14:paraId="26732857">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40676E18">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18EA82E">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517433BA">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15EBBF7D">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1A892891">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14:paraId="5CC7C653">
            <w:pPr>
              <w:widowControl/>
              <w:jc w:val="left"/>
              <w:rPr>
                <w:rFonts w:ascii="宋体" w:hAnsi="宋体"/>
                <w:color w:val="000000"/>
                <w:kern w:val="0"/>
                <w:sz w:val="24"/>
              </w:rPr>
            </w:pPr>
          </w:p>
        </w:tc>
      </w:tr>
      <w:tr w14:paraId="5F6CBE31">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1267EAD">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3532EC5A">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3ACC5B6F">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199EF80">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44399B4C">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14:paraId="2F5F6814">
            <w:pPr>
              <w:widowControl/>
              <w:rPr>
                <w:rFonts w:ascii="宋体" w:hAnsi="宋体"/>
                <w:color w:val="000000"/>
                <w:kern w:val="0"/>
                <w:sz w:val="24"/>
              </w:rPr>
            </w:pPr>
          </w:p>
        </w:tc>
      </w:tr>
      <w:tr w14:paraId="128C0C7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D7B5040">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337E740">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6B8DF7D3">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14:paraId="617428C9">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1FDC859B">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14:paraId="37E854A3">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14:paraId="50E6A012">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14:paraId="126DC623">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5758D469">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E961B43">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40A114BD">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5177A73">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2A56EDA1">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14:paraId="5AB7E6AB">
            <w:pPr>
              <w:widowControl/>
              <w:jc w:val="left"/>
              <w:rPr>
                <w:rFonts w:ascii="宋体" w:hAnsi="宋体"/>
                <w:color w:val="000000"/>
                <w:kern w:val="0"/>
                <w:sz w:val="24"/>
              </w:rPr>
            </w:pPr>
          </w:p>
        </w:tc>
      </w:tr>
      <w:tr w14:paraId="5583EFE7">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B1482A0">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7D5D255">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140A2B32">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3CC0072F">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1C71DF62">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14:paraId="14E4AE61">
            <w:pPr>
              <w:widowControl/>
              <w:rPr>
                <w:rFonts w:ascii="宋体" w:hAnsi="宋体"/>
                <w:color w:val="000000"/>
                <w:kern w:val="0"/>
                <w:sz w:val="24"/>
              </w:rPr>
            </w:pPr>
          </w:p>
        </w:tc>
      </w:tr>
      <w:tr w14:paraId="0607957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6A30A0C7">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522B971F">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14:paraId="7080078C">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14:paraId="235E0DC1">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14:paraId="2B5C4EF7">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14:paraId="1BE1A034">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14:paraId="5B5EBA43">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14:paraId="0D4E143E">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787E6FD">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2C63F5EE">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2EF39F7E">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2B66CC1C">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14:paraId="32EE9E9B">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14:paraId="657BDE05">
            <w:pPr>
              <w:widowControl/>
              <w:jc w:val="left"/>
              <w:rPr>
                <w:rFonts w:ascii="宋体" w:hAnsi="宋体"/>
                <w:color w:val="000000"/>
                <w:kern w:val="0"/>
                <w:sz w:val="24"/>
              </w:rPr>
            </w:pPr>
          </w:p>
        </w:tc>
      </w:tr>
      <w:tr w14:paraId="4FDBF8C5">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1EA79BA8">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06C2D14">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14:paraId="6DA39F62">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14:paraId="0DECAEF7">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14:paraId="1937E578">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14:paraId="356229FE">
            <w:pPr>
              <w:widowControl/>
              <w:rPr>
                <w:rFonts w:ascii="宋体" w:hAnsi="宋体"/>
                <w:color w:val="000000"/>
                <w:kern w:val="0"/>
                <w:sz w:val="24"/>
              </w:rPr>
            </w:pPr>
          </w:p>
        </w:tc>
      </w:tr>
      <w:tr w14:paraId="639D787F">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14:paraId="31F2E096">
            <w:pPr>
              <w:widowControl/>
              <w:jc w:val="center"/>
              <w:rPr>
                <w:rFonts w:ascii="仿宋_GB2312" w:hAnsi="宋体"/>
                <w:color w:val="000000"/>
                <w:kern w:val="0"/>
                <w:sz w:val="20"/>
                <w:szCs w:val="20"/>
              </w:rPr>
            </w:pPr>
            <w:r>
              <w:rPr>
                <w:rFonts w:ascii="仿宋_GB2312" w:hAnsi="宋体"/>
                <w:color w:val="000000"/>
                <w:kern w:val="0"/>
                <w:sz w:val="20"/>
                <w:szCs w:val="20"/>
              </w:rPr>
              <w:t>效果</w:t>
            </w:r>
          </w:p>
          <w:p w14:paraId="5D13FCF5">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14:paraId="3AC95E65">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14:paraId="0ADBC2E8">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14:paraId="1DDAA0F3">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14:paraId="5949EEB7">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14:paraId="221DDA4A">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14:paraId="5677BFB6">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14:paraId="65C858B8">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14:paraId="0F9BCFDD">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27EAC0C2">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6474A880">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7D89B960">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14:paraId="0005EAB3">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14:paraId="566628CB">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14:paraId="3D69356F">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18E86B30">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37FD1719">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3574A2C2">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C95C4B2">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52956A52">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14:paraId="1D703F17">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14:paraId="4C8F1D6F">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14:paraId="7D107598">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2BF56BED">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14:paraId="73C9149A">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14:paraId="7376285D">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14:paraId="416C9D5F">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4EA535D9">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14:paraId="696F6EDA">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14:paraId="0ABDF828">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14:paraId="38DABAE0">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14:paraId="51B1CBD1">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14:paraId="29B28729">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14:paraId="4C798BB5">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14:paraId="2BADF28D">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14:paraId="22089026">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14:paraId="579F2507">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14:paraId="05813811">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14:paraId="7AFCC990">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14:paraId="646D90AD">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14:paraId="2D7151A7">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98</w:t>
            </w:r>
          </w:p>
        </w:tc>
      </w:tr>
    </w:tbl>
    <w:p w14:paraId="2EB95F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OGRkY2ZjZmNjYjJhY2RjYjYzM2UzMDc1ZGQxZjcifQ=="/>
  </w:docVars>
  <w:rsids>
    <w:rsidRoot w:val="00000000"/>
    <w:rsid w:val="06C249CA"/>
    <w:rsid w:val="07A93690"/>
    <w:rsid w:val="0BCC20EC"/>
    <w:rsid w:val="0C950531"/>
    <w:rsid w:val="100B46FB"/>
    <w:rsid w:val="13044A24"/>
    <w:rsid w:val="14AE0DB4"/>
    <w:rsid w:val="2314367E"/>
    <w:rsid w:val="23A13BCA"/>
    <w:rsid w:val="25C81B60"/>
    <w:rsid w:val="37BB042C"/>
    <w:rsid w:val="3DB17C4B"/>
    <w:rsid w:val="414160CA"/>
    <w:rsid w:val="42151E1C"/>
    <w:rsid w:val="42427ABD"/>
    <w:rsid w:val="47123EFB"/>
    <w:rsid w:val="4D457273"/>
    <w:rsid w:val="4E250AD1"/>
    <w:rsid w:val="4EF101B9"/>
    <w:rsid w:val="52F34EE2"/>
    <w:rsid w:val="57BE1BD1"/>
    <w:rsid w:val="5863030F"/>
    <w:rsid w:val="5B3F57D9"/>
    <w:rsid w:val="5BDD2B49"/>
    <w:rsid w:val="5CDE03CD"/>
    <w:rsid w:val="6035684E"/>
    <w:rsid w:val="616424FF"/>
    <w:rsid w:val="6CC65620"/>
    <w:rsid w:val="6DF7F582"/>
    <w:rsid w:val="6FFDFB00"/>
    <w:rsid w:val="72BD2A59"/>
    <w:rsid w:val="740C5027"/>
    <w:rsid w:val="74AA3E6E"/>
    <w:rsid w:val="7CDB4881"/>
    <w:rsid w:val="B67F90D6"/>
    <w:rsid w:val="BFF73C1D"/>
    <w:rsid w:val="E7CBB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2024-03-21T15:10:00Z</dcterms:created>
  <dc:creator>Administrator</dc:creator>
  <cp:lastModifiedBy>huawei</cp:lastModifiedBy>
  <cp:lastPrinted>2025-04-18T09:04:00Z</cp:lastPrinted>
  <dcterms:modified xsi:type="dcterms:W3CDTF">2025-04-21T15:59:18Z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2E5742C7C0A14D478EBE00681A80A5C2_42</vt:lpwstr>
  </property>
</Properties>
</file>